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631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706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ГОСУДАРСТВЕННОЕ УЧРЕЖДЕНИЕ </w:t>
      </w:r>
    </w:p>
    <w:p w:rsidR="00C93631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70690">
        <w:rPr>
          <w:rFonts w:ascii="Times New Roman" w:eastAsia="Times New Roman" w:hAnsi="Times New Roman" w:cs="Times New Roman"/>
          <w:sz w:val="32"/>
          <w:szCs w:val="32"/>
          <w:lang w:eastAsia="ru-RU"/>
        </w:rPr>
        <w:t>ВЫСШЕГО ПРОФЕССИОНАЛЬНОГО ОБРАЗОВАНИЯ</w:t>
      </w:r>
    </w:p>
    <w:p w:rsidR="00C93631" w:rsidRPr="00F70690" w:rsidRDefault="00C93631" w:rsidP="00C93631">
      <w:pPr>
        <w:widowControl w:val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70690">
        <w:rPr>
          <w:rFonts w:ascii="Times New Roman" w:eastAsia="Times New Roman" w:hAnsi="Times New Roman" w:cs="Times New Roman"/>
          <w:sz w:val="32"/>
          <w:szCs w:val="32"/>
          <w:lang w:eastAsia="ru-RU"/>
        </w:rPr>
        <w:t>«БЕЛОРУССКО-РОССИЙСКИЙ УНИВЕРСИТЕТ»</w:t>
      </w:r>
    </w:p>
    <w:p w:rsidR="00C93631" w:rsidRPr="00F70690" w:rsidRDefault="00C93631" w:rsidP="00C93631">
      <w:pPr>
        <w:widowControl w:val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93631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70690">
        <w:rPr>
          <w:rFonts w:ascii="Times New Roman" w:eastAsia="Times New Roman" w:hAnsi="Times New Roman" w:cs="Times New Roman"/>
          <w:sz w:val="32"/>
          <w:szCs w:val="32"/>
          <w:lang w:eastAsia="ru-RU"/>
        </w:rPr>
        <w:t>Кафедра «Экономика»</w:t>
      </w:r>
    </w:p>
    <w:p w:rsidR="00C93631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93631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</w:p>
    <w:p w:rsidR="00C93631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</w:p>
    <w:p w:rsidR="00C93631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</w:p>
    <w:p w:rsidR="00C93631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</w:p>
    <w:p w:rsidR="00C93631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</w:p>
    <w:p w:rsidR="00C93631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</w:p>
    <w:p w:rsidR="00C93631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</w:p>
    <w:p w:rsidR="00C93631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</w:p>
    <w:p w:rsidR="00C93631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</w:p>
    <w:p w:rsidR="00C93631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  <w:r w:rsidRPr="00F70690"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>ОРГАНИЗАЦИЯ ПРОИЗВОДСТВА</w:t>
      </w:r>
    </w:p>
    <w:p w:rsidR="00C93631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93631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F7069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Методические рекомендации к курсовому проектированию </w:t>
      </w:r>
    </w:p>
    <w:p w:rsidR="00616490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F7069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для студентов специальности</w:t>
      </w:r>
    </w:p>
    <w:p w:rsidR="00616490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F7069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1-27 01 01 «</w:t>
      </w:r>
      <w:r w:rsidR="003C69D8" w:rsidRPr="00F7069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Экономика и о</w:t>
      </w:r>
      <w:r w:rsidRPr="00F7069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рганизация производства</w:t>
      </w:r>
      <w:r w:rsidR="00616490" w:rsidRPr="00F7069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</w:p>
    <w:p w:rsidR="00C93631" w:rsidRPr="00F70690" w:rsidRDefault="00616490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F7069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(по направлению)</w:t>
      </w:r>
      <w:r w:rsidR="00C93631" w:rsidRPr="00F7069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»</w:t>
      </w:r>
    </w:p>
    <w:p w:rsidR="00C93631" w:rsidRPr="00F70690" w:rsidRDefault="00C93631" w:rsidP="00C9363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836932" w:rsidRPr="00F70690" w:rsidRDefault="00836932" w:rsidP="00836932">
      <w:pPr>
        <w:rPr>
          <w:rFonts w:ascii="Times New Roman" w:hAnsi="Times New Roman" w:cs="Times New Roman"/>
          <w:lang w:eastAsia="ru-RU"/>
        </w:rPr>
      </w:pPr>
    </w:p>
    <w:p w:rsidR="00C92355" w:rsidRPr="00F70690" w:rsidRDefault="00C92355" w:rsidP="00BC5669">
      <w:pPr>
        <w:widowControl w:val="0"/>
        <w:shd w:val="clear" w:color="auto" w:fill="FFFFFF"/>
        <w:jc w:val="right"/>
        <w:rPr>
          <w:rFonts w:ascii="Times New Roman" w:hAnsi="Times New Roman" w:cs="Times New Roman"/>
          <w:b/>
          <w:spacing w:val="-2"/>
          <w:sz w:val="24"/>
        </w:rPr>
      </w:pPr>
    </w:p>
    <w:p w:rsidR="00C92355" w:rsidRPr="00F70690" w:rsidRDefault="00C92355" w:rsidP="00BC5669">
      <w:pPr>
        <w:widowControl w:val="0"/>
        <w:shd w:val="clear" w:color="auto" w:fill="FFFFFF"/>
        <w:jc w:val="right"/>
        <w:rPr>
          <w:rFonts w:ascii="Times New Roman" w:hAnsi="Times New Roman" w:cs="Times New Roman"/>
          <w:b/>
          <w:spacing w:val="-2"/>
          <w:sz w:val="24"/>
        </w:rPr>
      </w:pPr>
    </w:p>
    <w:p w:rsidR="00C93631" w:rsidRPr="00F70690" w:rsidRDefault="00C93631" w:rsidP="00BC5669">
      <w:pPr>
        <w:pStyle w:val="61"/>
        <w:keepNext w:val="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b w:val="0"/>
          <w:sz w:val="32"/>
          <w:szCs w:val="32"/>
        </w:rPr>
      </w:pPr>
    </w:p>
    <w:p w:rsidR="00C93631" w:rsidRPr="00F70690" w:rsidRDefault="00C93631" w:rsidP="00BC5669">
      <w:pPr>
        <w:pStyle w:val="61"/>
        <w:keepNext w:val="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b w:val="0"/>
          <w:sz w:val="32"/>
          <w:szCs w:val="32"/>
        </w:rPr>
      </w:pPr>
    </w:p>
    <w:p w:rsidR="00C93631" w:rsidRPr="00F70690" w:rsidRDefault="00C93631" w:rsidP="00BC5669">
      <w:pPr>
        <w:pStyle w:val="61"/>
        <w:keepNext w:val="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b w:val="0"/>
          <w:sz w:val="32"/>
          <w:szCs w:val="32"/>
        </w:rPr>
      </w:pPr>
    </w:p>
    <w:p w:rsidR="00C93631" w:rsidRPr="00F70690" w:rsidRDefault="00C93631" w:rsidP="00BC5669">
      <w:pPr>
        <w:pStyle w:val="61"/>
        <w:keepNext w:val="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b w:val="0"/>
          <w:sz w:val="32"/>
          <w:szCs w:val="32"/>
        </w:rPr>
      </w:pPr>
    </w:p>
    <w:p w:rsidR="00C93631" w:rsidRPr="00F70690" w:rsidRDefault="00C93631" w:rsidP="00BC5669">
      <w:pPr>
        <w:pStyle w:val="61"/>
        <w:keepNext w:val="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b w:val="0"/>
          <w:sz w:val="32"/>
          <w:szCs w:val="32"/>
        </w:rPr>
      </w:pPr>
    </w:p>
    <w:p w:rsidR="00C93631" w:rsidRPr="00F70690" w:rsidRDefault="00C93631" w:rsidP="00BC5669">
      <w:pPr>
        <w:pStyle w:val="61"/>
        <w:keepNext w:val="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b w:val="0"/>
          <w:sz w:val="32"/>
          <w:szCs w:val="32"/>
        </w:rPr>
      </w:pPr>
    </w:p>
    <w:p w:rsidR="00C93631" w:rsidRPr="00F70690" w:rsidRDefault="00C93631" w:rsidP="00BC5669">
      <w:pPr>
        <w:pStyle w:val="61"/>
        <w:keepNext w:val="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b w:val="0"/>
          <w:sz w:val="32"/>
          <w:szCs w:val="32"/>
        </w:rPr>
      </w:pPr>
    </w:p>
    <w:p w:rsidR="00C93631" w:rsidRPr="00F70690" w:rsidRDefault="00C93631" w:rsidP="00BC5669">
      <w:pPr>
        <w:pStyle w:val="61"/>
        <w:keepNext w:val="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b w:val="0"/>
          <w:sz w:val="32"/>
          <w:szCs w:val="32"/>
        </w:rPr>
      </w:pPr>
    </w:p>
    <w:p w:rsidR="00C93631" w:rsidRPr="00F70690" w:rsidRDefault="00C93631" w:rsidP="00BC5669">
      <w:pPr>
        <w:pStyle w:val="61"/>
        <w:keepNext w:val="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b w:val="0"/>
          <w:sz w:val="32"/>
          <w:szCs w:val="32"/>
        </w:rPr>
      </w:pPr>
    </w:p>
    <w:p w:rsidR="00C92355" w:rsidRPr="00F70690" w:rsidRDefault="00C92355" w:rsidP="00BC5669">
      <w:pPr>
        <w:pStyle w:val="61"/>
        <w:keepNext w:val="0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b w:val="0"/>
          <w:sz w:val="32"/>
          <w:szCs w:val="32"/>
        </w:rPr>
      </w:pPr>
      <w:r w:rsidRPr="00F70690">
        <w:rPr>
          <w:b w:val="0"/>
          <w:sz w:val="32"/>
          <w:szCs w:val="32"/>
        </w:rPr>
        <w:t>Могилев 201</w:t>
      </w:r>
      <w:r w:rsidR="00DF20E4" w:rsidRPr="00F70690">
        <w:rPr>
          <w:b w:val="0"/>
          <w:sz w:val="32"/>
          <w:szCs w:val="32"/>
        </w:rPr>
        <w:t>6</w:t>
      </w:r>
    </w:p>
    <w:p w:rsidR="00C92355" w:rsidRPr="00F70690" w:rsidRDefault="00C92355" w:rsidP="00C92355">
      <w:pPr>
        <w:rPr>
          <w:rFonts w:ascii="Times New Roman" w:hAnsi="Times New Roman" w:cs="Times New Roman"/>
          <w:sz w:val="28"/>
          <w:szCs w:val="28"/>
        </w:rPr>
      </w:pPr>
    </w:p>
    <w:p w:rsidR="00C92355" w:rsidRPr="00F70690" w:rsidRDefault="00C92355" w:rsidP="00C92355">
      <w:pPr>
        <w:rPr>
          <w:rFonts w:ascii="Times New Roman" w:hAnsi="Times New Roman" w:cs="Times New Roman"/>
          <w:spacing w:val="-2"/>
          <w:sz w:val="24"/>
        </w:rPr>
        <w:sectPr w:rsidR="00C92355" w:rsidRPr="00F70690" w:rsidSect="00C93631">
          <w:pgSz w:w="11907" w:h="16840"/>
          <w:pgMar w:top="1418" w:right="1418" w:bottom="1418" w:left="1418" w:header="720" w:footer="720" w:gutter="0"/>
          <w:cols w:space="720"/>
        </w:sectPr>
      </w:pPr>
    </w:p>
    <w:p w:rsidR="00C92355" w:rsidRPr="00F70690" w:rsidRDefault="00C92355" w:rsidP="00C92355">
      <w:pPr>
        <w:widowControl w:val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УДК 338.26</w:t>
      </w:r>
    </w:p>
    <w:p w:rsidR="00C92355" w:rsidRPr="00F70690" w:rsidRDefault="00C92355" w:rsidP="00C92355">
      <w:pPr>
        <w:widowControl w:val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ББК 65.23</w:t>
      </w:r>
    </w:p>
    <w:p w:rsidR="00C92355" w:rsidRPr="00F70690" w:rsidRDefault="00C92355" w:rsidP="00C92355">
      <w:pPr>
        <w:widowControl w:val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proofErr w:type="gramStart"/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37</w:t>
      </w:r>
    </w:p>
    <w:p w:rsidR="003C69D8" w:rsidRPr="00F70690" w:rsidRDefault="003C69D8" w:rsidP="00A50FAA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FAA" w:rsidRPr="00F70690" w:rsidRDefault="00A50FAA" w:rsidP="00A50FAA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Рекомендовано к изданию </w:t>
      </w:r>
    </w:p>
    <w:p w:rsidR="00A50FAA" w:rsidRPr="00F70690" w:rsidRDefault="00A50FAA" w:rsidP="00A50FAA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учебно-методическим отделом </w:t>
      </w:r>
    </w:p>
    <w:p w:rsidR="00A50FAA" w:rsidRPr="00F70690" w:rsidRDefault="00A50FAA" w:rsidP="00A50FAA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Белорусско-Российского университета</w:t>
      </w:r>
    </w:p>
    <w:p w:rsidR="00C92355" w:rsidRPr="00F70690" w:rsidRDefault="00C92355" w:rsidP="00C9235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FAA" w:rsidRPr="00F70690" w:rsidRDefault="00A50FAA" w:rsidP="00A50FAA">
      <w:pPr>
        <w:widowControl w:val="0"/>
        <w:tabs>
          <w:tab w:val="left" w:pos="709"/>
        </w:tabs>
        <w:ind w:firstLine="709"/>
        <w:jc w:val="both"/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</w:pPr>
      <w:r w:rsidRPr="00F70690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>Одобрено кафедрой «Экономика» «2</w:t>
      </w:r>
      <w:r w:rsidR="009B7B82" w:rsidRPr="00F70690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>9</w:t>
      </w:r>
      <w:r w:rsidRPr="00F70690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 xml:space="preserve">» </w:t>
      </w:r>
      <w:r w:rsidR="009B7B82" w:rsidRPr="00F70690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>октября</w:t>
      </w:r>
      <w:r w:rsidRPr="00F70690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F70690">
          <w:rPr>
            <w:rFonts w:ascii="Times New Roman" w:eastAsia="PMingLiU" w:hAnsi="Times New Roman" w:cs="Times New Roman"/>
            <w:bCs/>
            <w:spacing w:val="-2"/>
            <w:sz w:val="28"/>
            <w:szCs w:val="28"/>
            <w:lang w:eastAsia="zh-TW"/>
          </w:rPr>
          <w:t>2015 г</w:t>
        </w:r>
      </w:smartTag>
      <w:r w:rsidR="009B7B82" w:rsidRPr="00F70690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>., протокол № 3</w:t>
      </w:r>
    </w:p>
    <w:p w:rsidR="00A50FAA" w:rsidRPr="00F70690" w:rsidRDefault="00A50FAA" w:rsidP="00A50FAA">
      <w:pPr>
        <w:widowControl w:val="0"/>
        <w:ind w:firstLine="709"/>
        <w:rPr>
          <w:rFonts w:ascii="Times New Roman" w:eastAsia="PMingLiU" w:hAnsi="Times New Roman" w:cs="Times New Roman"/>
          <w:bCs/>
          <w:sz w:val="20"/>
          <w:szCs w:val="28"/>
          <w:lang w:eastAsia="zh-TW"/>
        </w:rPr>
      </w:pPr>
    </w:p>
    <w:p w:rsidR="00A50FAA" w:rsidRPr="00F70690" w:rsidRDefault="00A50FAA" w:rsidP="00A50FAA">
      <w:pPr>
        <w:widowControl w:val="0"/>
        <w:tabs>
          <w:tab w:val="left" w:pos="3686"/>
        </w:tabs>
        <w:ind w:firstLine="1134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F7069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Составитель: канд. экон. наук, доц. А. Г. Барановский</w:t>
      </w:r>
    </w:p>
    <w:p w:rsidR="00A50FAA" w:rsidRPr="00F70690" w:rsidRDefault="00A50FAA" w:rsidP="00A50FAA">
      <w:pPr>
        <w:widowControl w:val="0"/>
        <w:jc w:val="center"/>
        <w:rPr>
          <w:rFonts w:ascii="Times New Roman" w:eastAsia="PMingLiU" w:hAnsi="Times New Roman" w:cs="Times New Roman"/>
          <w:bCs/>
          <w:szCs w:val="28"/>
          <w:lang w:eastAsia="zh-TW"/>
        </w:rPr>
      </w:pPr>
    </w:p>
    <w:p w:rsidR="00C92355" w:rsidRPr="00F70690" w:rsidRDefault="00A50FAA" w:rsidP="00A50FAA">
      <w:pPr>
        <w:widowControl w:val="0"/>
        <w:ind w:firstLine="1134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F7069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Рецензент      канд. экон. наук, доц. </w:t>
      </w:r>
    </w:p>
    <w:p w:rsidR="00A50FAA" w:rsidRPr="00F70690" w:rsidRDefault="00A50FAA" w:rsidP="00A50FAA">
      <w:pPr>
        <w:widowControl w:val="0"/>
        <w:ind w:firstLine="113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92355" w:rsidRPr="00F70690" w:rsidRDefault="00C92355" w:rsidP="003C69D8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методических </w:t>
      </w:r>
      <w:r w:rsidR="003C69D8"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рекомендациях</w:t>
      </w: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раскрыта методика </w:t>
      </w:r>
      <w:r w:rsidR="00836932"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проектирования поточной линии</w:t>
      </w: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механического цеха машиностроительного предприятия.</w:t>
      </w:r>
      <w:r w:rsidR="00836932"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6932"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Методические </w:t>
      </w:r>
      <w:r w:rsidR="003C69D8"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рекомендации</w:t>
      </w:r>
      <w:r w:rsidR="00836932"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571E"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редназначены для обеспечения учебного процесса студентов специальност</w:t>
      </w:r>
      <w:r w:rsidR="003C69D8"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1-</w:t>
      </w:r>
      <w:r w:rsidR="00306143"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</w:t>
      </w: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.01.01</w:t>
      </w:r>
      <w:r w:rsidR="003C69D8"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«Экономика и организация производства».</w:t>
      </w: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C69D8" w:rsidRPr="00F70690" w:rsidRDefault="003C69D8" w:rsidP="003C69D8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92355" w:rsidRPr="00F70690" w:rsidRDefault="00C92355" w:rsidP="00C9235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Учебное издание</w:t>
      </w:r>
    </w:p>
    <w:p w:rsidR="003C69D8" w:rsidRPr="00F70690" w:rsidRDefault="003C69D8" w:rsidP="00C9235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69D8" w:rsidRPr="00F70690" w:rsidRDefault="003C69D8" w:rsidP="003C69D8">
      <w:pPr>
        <w:widowControl w:val="0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F7069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Ответственный за выпуск </w:t>
      </w:r>
      <w:r w:rsidRPr="00F7069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F7069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F7069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>С. Н. Гнатюк</w:t>
      </w:r>
    </w:p>
    <w:p w:rsidR="003C69D8" w:rsidRPr="00F70690" w:rsidRDefault="003C69D8" w:rsidP="003C69D8">
      <w:pPr>
        <w:widowControl w:val="0"/>
        <w:rPr>
          <w:rFonts w:ascii="Times New Roman" w:eastAsia="PMingLiU" w:hAnsi="Times New Roman" w:cs="Times New Roman"/>
          <w:bCs/>
          <w:sz w:val="16"/>
          <w:szCs w:val="16"/>
          <w:lang w:eastAsia="zh-TW"/>
        </w:rPr>
      </w:pPr>
    </w:p>
    <w:p w:rsidR="003C69D8" w:rsidRPr="00F70690" w:rsidRDefault="003C69D8" w:rsidP="003C69D8">
      <w:pPr>
        <w:widowControl w:val="0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F7069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Технический редактор</w:t>
      </w:r>
      <w:r w:rsidRPr="00F7069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F7069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F7069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А. А. </w:t>
      </w:r>
      <w:proofErr w:type="spellStart"/>
      <w:r w:rsidRPr="00F7069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Подошевко</w:t>
      </w:r>
      <w:proofErr w:type="spellEnd"/>
    </w:p>
    <w:p w:rsidR="003C69D8" w:rsidRPr="00F70690" w:rsidRDefault="003C69D8" w:rsidP="003C69D8">
      <w:pPr>
        <w:widowControl w:val="0"/>
        <w:rPr>
          <w:rFonts w:ascii="Times New Roman" w:eastAsia="PMingLiU" w:hAnsi="Times New Roman" w:cs="Times New Roman"/>
          <w:bCs/>
          <w:sz w:val="16"/>
          <w:szCs w:val="16"/>
          <w:lang w:eastAsia="zh-TW"/>
        </w:rPr>
      </w:pPr>
    </w:p>
    <w:p w:rsidR="003C69D8" w:rsidRPr="00F70690" w:rsidRDefault="003C69D8" w:rsidP="003C69D8">
      <w:pPr>
        <w:widowControl w:val="0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F7069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Компьютерная верстка</w:t>
      </w:r>
      <w:r w:rsidRPr="00F7069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F7069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F7069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Е. С. </w:t>
      </w:r>
      <w:proofErr w:type="spellStart"/>
      <w:r w:rsidRPr="00F7069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Фитцова</w:t>
      </w:r>
      <w:proofErr w:type="spellEnd"/>
    </w:p>
    <w:p w:rsidR="003C69D8" w:rsidRPr="00F70690" w:rsidRDefault="003C69D8" w:rsidP="003C69D8">
      <w:pPr>
        <w:widowControl w:val="0"/>
        <w:rPr>
          <w:rFonts w:ascii="Times New Roman" w:eastAsia="PMingLiU" w:hAnsi="Times New Roman" w:cs="Times New Roman"/>
          <w:bCs/>
          <w:sz w:val="24"/>
          <w:szCs w:val="28"/>
          <w:lang w:eastAsia="zh-TW"/>
        </w:rPr>
      </w:pPr>
    </w:p>
    <w:p w:rsidR="003C69D8" w:rsidRPr="00F70690" w:rsidRDefault="003C69D8" w:rsidP="003C69D8">
      <w:pPr>
        <w:widowControl w:val="0"/>
        <w:tabs>
          <w:tab w:val="left" w:pos="126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в печать</w:t>
      </w:r>
      <w:proofErr w:type="gramStart"/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.</w:t>
      </w:r>
      <w:proofErr w:type="gramEnd"/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Формат 60×84/16. Бумага офсетная. Гарнитура Таймс.</w:t>
      </w:r>
    </w:p>
    <w:p w:rsidR="003C69D8" w:rsidRPr="00F70690" w:rsidRDefault="003C69D8" w:rsidP="003C69D8">
      <w:pPr>
        <w:widowControl w:val="0"/>
        <w:tabs>
          <w:tab w:val="left" w:pos="126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Печать трафаретная. </w:t>
      </w:r>
      <w:proofErr w:type="spellStart"/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</w:t>
      </w:r>
      <w:proofErr w:type="spellEnd"/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>. л.</w:t>
      </w:r>
      <w:proofErr w:type="gramStart"/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.</w:t>
      </w:r>
      <w:proofErr w:type="gramEnd"/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Уч.-изд. л.        . Тираж </w:t>
      </w:r>
      <w:r w:rsidR="009B7B82"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экз. Заказ № </w:t>
      </w:r>
    </w:p>
    <w:p w:rsidR="003C69D8" w:rsidRPr="00F70690" w:rsidRDefault="003C69D8" w:rsidP="003C69D8">
      <w:pPr>
        <w:widowControl w:val="0"/>
        <w:tabs>
          <w:tab w:val="left" w:pos="1260"/>
        </w:tabs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3C69D8" w:rsidRPr="00F70690" w:rsidRDefault="003C69D8" w:rsidP="003C69D8">
      <w:pPr>
        <w:widowControl w:val="0"/>
        <w:tabs>
          <w:tab w:val="left" w:pos="1260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 и полиграфическое исполнение:</w:t>
      </w:r>
    </w:p>
    <w:p w:rsidR="003C69D8" w:rsidRPr="00F70690" w:rsidRDefault="003C69D8" w:rsidP="003C69D8">
      <w:pPr>
        <w:widowControl w:val="0"/>
        <w:tabs>
          <w:tab w:val="left" w:pos="1260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3C69D8" w:rsidRPr="00F70690" w:rsidRDefault="003C69D8" w:rsidP="003C69D8">
      <w:pPr>
        <w:widowControl w:val="0"/>
        <w:tabs>
          <w:tab w:val="left" w:pos="1260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«Белорусско-Российский университет».</w:t>
      </w:r>
    </w:p>
    <w:p w:rsidR="003C69D8" w:rsidRPr="00F70690" w:rsidRDefault="003C69D8" w:rsidP="003C69D8">
      <w:pPr>
        <w:widowControl w:val="0"/>
        <w:tabs>
          <w:tab w:val="left" w:pos="1260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3C69D8" w:rsidRPr="00F70690" w:rsidRDefault="003C69D8" w:rsidP="003C69D8">
      <w:pPr>
        <w:widowControl w:val="0"/>
        <w:tabs>
          <w:tab w:val="left" w:pos="1260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изготовителя, распространителя печатных изданий</w:t>
      </w:r>
    </w:p>
    <w:p w:rsidR="003C69D8" w:rsidRPr="00F70690" w:rsidRDefault="003C69D8" w:rsidP="003C69D8">
      <w:pPr>
        <w:widowControl w:val="0"/>
        <w:tabs>
          <w:tab w:val="left" w:pos="1260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>№ 1/156 от 24.01.2014.</w:t>
      </w:r>
    </w:p>
    <w:p w:rsidR="003C69D8" w:rsidRPr="00F70690" w:rsidRDefault="003C69D8" w:rsidP="003C69D8">
      <w:pPr>
        <w:widowControl w:val="0"/>
        <w:tabs>
          <w:tab w:val="left" w:pos="1260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Пр. Мира, 43, 212000, Могилев.</w:t>
      </w:r>
    </w:p>
    <w:p w:rsidR="003C69D8" w:rsidRPr="00F70690" w:rsidRDefault="003C69D8" w:rsidP="003C69D8">
      <w:pPr>
        <w:widowControl w:val="0"/>
        <w:tabs>
          <w:tab w:val="left" w:pos="1260"/>
        </w:tabs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C69D8" w:rsidRPr="00F70690" w:rsidRDefault="003C69D8" w:rsidP="003C69D8">
      <w:pPr>
        <w:widowControl w:val="0"/>
        <w:tabs>
          <w:tab w:val="left" w:pos="1260"/>
        </w:tabs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56F01" w:rsidRPr="00F70690" w:rsidRDefault="003C69D8" w:rsidP="00B56F01">
      <w:pPr>
        <w:widowControl w:val="0"/>
        <w:tabs>
          <w:tab w:val="left" w:pos="4962"/>
        </w:tabs>
        <w:ind w:left="4536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©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ГУ ВПО «Белорусско-Российский</w:t>
      </w:r>
      <w:r w:rsidR="00B56F01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3C69D8" w:rsidRPr="00F70690" w:rsidRDefault="00B56F01" w:rsidP="00B56F01">
      <w:pPr>
        <w:widowControl w:val="0"/>
        <w:tabs>
          <w:tab w:val="left" w:pos="4962"/>
        </w:tabs>
        <w:ind w:left="4536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C69D8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университет», 2015</w:t>
      </w:r>
    </w:p>
    <w:p w:rsidR="003C69D8" w:rsidRPr="00F70690" w:rsidRDefault="003C69D8" w:rsidP="003C69D8">
      <w:pPr>
        <w:widowControl w:val="0"/>
        <w:tabs>
          <w:tab w:val="left" w:pos="4962"/>
        </w:tabs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9D8" w:rsidRPr="00F70690" w:rsidRDefault="003C69D8" w:rsidP="003C69D8">
      <w:pPr>
        <w:widowControl w:val="0"/>
        <w:tabs>
          <w:tab w:val="left" w:pos="4962"/>
        </w:tabs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C69D8" w:rsidRPr="00F70690" w:rsidSect="00C93631"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</w:p>
    <w:p w:rsidR="00C92355" w:rsidRPr="00F70690" w:rsidRDefault="00B56F01" w:rsidP="00B56F01">
      <w:pPr>
        <w:pStyle w:val="2"/>
        <w:keepNext w:val="0"/>
        <w:widowControl w:val="0"/>
        <w:rPr>
          <w:rFonts w:ascii="Times New Roman" w:hAnsi="Times New Roman" w:cs="Times New Roman"/>
          <w:color w:val="auto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color w:val="auto"/>
          <w:spacing w:val="-10"/>
          <w:sz w:val="28"/>
          <w:szCs w:val="28"/>
        </w:rPr>
        <w:lastRenderedPageBreak/>
        <w:t xml:space="preserve">1 </w:t>
      </w:r>
      <w:r w:rsidR="00C92355" w:rsidRPr="00F70690">
        <w:rPr>
          <w:rFonts w:ascii="Times New Roman" w:hAnsi="Times New Roman" w:cs="Times New Roman"/>
          <w:color w:val="auto"/>
          <w:spacing w:val="-10"/>
          <w:sz w:val="28"/>
          <w:szCs w:val="28"/>
        </w:rPr>
        <w:t>Цель и содержание курсово</w:t>
      </w:r>
      <w:r w:rsidR="0009571E" w:rsidRPr="00F70690">
        <w:rPr>
          <w:rFonts w:ascii="Times New Roman" w:hAnsi="Times New Roman" w:cs="Times New Roman"/>
          <w:color w:val="auto"/>
          <w:spacing w:val="-10"/>
          <w:sz w:val="28"/>
          <w:szCs w:val="28"/>
        </w:rPr>
        <w:t>го проекта</w:t>
      </w:r>
    </w:p>
    <w:p w:rsidR="00B56F01" w:rsidRPr="00F70690" w:rsidRDefault="00B56F01" w:rsidP="00B56F01"/>
    <w:p w:rsidR="00C92355" w:rsidRPr="00F70690" w:rsidRDefault="00C92355" w:rsidP="00B56F01">
      <w:pPr>
        <w:pStyle w:val="xl38"/>
        <w:widowControl w:val="0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contextualSpacing/>
        <w:jc w:val="both"/>
        <w:rPr>
          <w:rFonts w:ascii="Times New Roman" w:hAnsi="Times New Roman"/>
          <w:spacing w:val="-10"/>
          <w:sz w:val="28"/>
          <w:szCs w:val="28"/>
        </w:rPr>
      </w:pPr>
      <w:r w:rsidRPr="00F70690">
        <w:rPr>
          <w:rFonts w:ascii="Times New Roman" w:hAnsi="Times New Roman"/>
          <w:spacing w:val="-10"/>
          <w:sz w:val="28"/>
          <w:szCs w:val="28"/>
        </w:rPr>
        <w:t xml:space="preserve">Данные методические </w:t>
      </w:r>
      <w:r w:rsidR="00B56F01" w:rsidRPr="00F70690">
        <w:rPr>
          <w:rFonts w:ascii="Times New Roman" w:hAnsi="Times New Roman"/>
          <w:spacing w:val="-10"/>
          <w:sz w:val="28"/>
          <w:szCs w:val="28"/>
        </w:rPr>
        <w:t>рекомендации</w:t>
      </w:r>
      <w:r w:rsidRPr="00F70690">
        <w:rPr>
          <w:rFonts w:ascii="Times New Roman" w:hAnsi="Times New Roman"/>
          <w:spacing w:val="-10"/>
          <w:sz w:val="28"/>
          <w:szCs w:val="28"/>
        </w:rPr>
        <w:t xml:space="preserve"> предназначены для выполнения курсов</w:t>
      </w:r>
      <w:r w:rsidR="0009571E" w:rsidRPr="00F70690">
        <w:rPr>
          <w:rFonts w:ascii="Times New Roman" w:hAnsi="Times New Roman"/>
          <w:spacing w:val="-10"/>
          <w:sz w:val="28"/>
          <w:szCs w:val="28"/>
        </w:rPr>
        <w:t xml:space="preserve">ого проекта </w:t>
      </w:r>
      <w:r w:rsidRPr="00F70690">
        <w:rPr>
          <w:rFonts w:ascii="Times New Roman" w:hAnsi="Times New Roman"/>
          <w:spacing w:val="-10"/>
          <w:sz w:val="28"/>
          <w:szCs w:val="28"/>
        </w:rPr>
        <w:t xml:space="preserve">студентами </w:t>
      </w:r>
      <w:r w:rsidRPr="00F70690">
        <w:rPr>
          <w:rFonts w:ascii="Times New Roman" w:hAnsi="Times New Roman"/>
          <w:sz w:val="28"/>
          <w:szCs w:val="28"/>
        </w:rPr>
        <w:t>специальност</w:t>
      </w:r>
      <w:r w:rsidR="00B56F01" w:rsidRPr="00F70690">
        <w:rPr>
          <w:rFonts w:ascii="Times New Roman" w:hAnsi="Times New Roman"/>
          <w:sz w:val="28"/>
          <w:szCs w:val="28"/>
        </w:rPr>
        <w:t>и</w:t>
      </w:r>
      <w:r w:rsidRPr="00F70690">
        <w:rPr>
          <w:rFonts w:ascii="Times New Roman" w:hAnsi="Times New Roman"/>
          <w:sz w:val="28"/>
          <w:szCs w:val="28"/>
        </w:rPr>
        <w:t xml:space="preserve"> 1-</w:t>
      </w:r>
      <w:r w:rsidR="00306143" w:rsidRPr="00F70690">
        <w:rPr>
          <w:rFonts w:ascii="Times New Roman" w:hAnsi="Times New Roman"/>
          <w:sz w:val="28"/>
          <w:szCs w:val="28"/>
        </w:rPr>
        <w:t>27</w:t>
      </w:r>
      <w:r w:rsidRPr="00F70690">
        <w:rPr>
          <w:rFonts w:ascii="Times New Roman" w:hAnsi="Times New Roman"/>
          <w:sz w:val="28"/>
          <w:szCs w:val="28"/>
        </w:rPr>
        <w:t>0101</w:t>
      </w:r>
      <w:r w:rsidR="00B56F01" w:rsidRPr="00F70690">
        <w:rPr>
          <w:rFonts w:ascii="Times New Roman" w:hAnsi="Times New Roman"/>
          <w:sz w:val="28"/>
          <w:szCs w:val="28"/>
        </w:rPr>
        <w:t xml:space="preserve"> «Экономика и организация производства».</w:t>
      </w:r>
    </w:p>
    <w:p w:rsidR="00C92355" w:rsidRPr="00F70690" w:rsidRDefault="00C92355" w:rsidP="00B56F01">
      <w:pPr>
        <w:pStyle w:val="xl38"/>
        <w:widowControl w:val="0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contextualSpacing/>
        <w:jc w:val="both"/>
        <w:rPr>
          <w:rFonts w:ascii="Times New Roman" w:hAnsi="Times New Roman"/>
          <w:spacing w:val="-10"/>
          <w:sz w:val="28"/>
          <w:szCs w:val="28"/>
        </w:rPr>
      </w:pPr>
      <w:r w:rsidRPr="00F70690">
        <w:rPr>
          <w:rFonts w:ascii="Times New Roman" w:hAnsi="Times New Roman"/>
          <w:spacing w:val="-10"/>
          <w:sz w:val="28"/>
          <w:szCs w:val="28"/>
        </w:rPr>
        <w:t>Цель курсов</w:t>
      </w:r>
      <w:r w:rsidR="0009571E" w:rsidRPr="00F70690">
        <w:rPr>
          <w:rFonts w:ascii="Times New Roman" w:hAnsi="Times New Roman"/>
          <w:spacing w:val="-10"/>
          <w:sz w:val="28"/>
          <w:szCs w:val="28"/>
        </w:rPr>
        <w:t xml:space="preserve">ого проекта </w:t>
      </w:r>
      <w:r w:rsidR="00B56F01" w:rsidRPr="00F70690">
        <w:rPr>
          <w:rFonts w:ascii="Times New Roman" w:hAnsi="Times New Roman"/>
          <w:spacing w:val="-10"/>
          <w:sz w:val="28"/>
          <w:szCs w:val="28"/>
        </w:rPr>
        <w:t>−</w:t>
      </w:r>
      <w:r w:rsidRPr="00F70690">
        <w:rPr>
          <w:rFonts w:ascii="Times New Roman" w:hAnsi="Times New Roman"/>
          <w:spacing w:val="-10"/>
          <w:sz w:val="28"/>
          <w:szCs w:val="28"/>
        </w:rPr>
        <w:t xml:space="preserve"> закрепить теоретические знания по организации производства и развить навыки самостоятельного решения конкретных  задач при проектировании участка (поточной линии) механического цеха  на основе методов, изложенных в  предмете организация  производства. </w:t>
      </w:r>
    </w:p>
    <w:p w:rsidR="00C92355" w:rsidRPr="00F70690" w:rsidRDefault="00C92355" w:rsidP="00B56F01">
      <w:pPr>
        <w:pStyle w:val="21"/>
        <w:widowControl w:val="0"/>
        <w:spacing w:line="240" w:lineRule="auto"/>
        <w:ind w:left="0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>В курсово</w:t>
      </w:r>
      <w:r w:rsidR="0009571E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м проекте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разрабатываются основные вопросы организации производства и труда участка механической обработки деталей</w:t>
      </w:r>
      <w:r w:rsidR="00E62411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(поточной лин</w:t>
      </w:r>
      <w:r w:rsidR="00DF20E4" w:rsidRPr="00F70690">
        <w:rPr>
          <w:rFonts w:ascii="Times New Roman" w:hAnsi="Times New Roman" w:cs="Times New Roman"/>
          <w:spacing w:val="-10"/>
          <w:sz w:val="28"/>
          <w:szCs w:val="28"/>
        </w:rPr>
        <w:t>ии</w:t>
      </w:r>
      <w:r w:rsidR="00E62411" w:rsidRPr="00F70690">
        <w:rPr>
          <w:rFonts w:ascii="Times New Roman" w:hAnsi="Times New Roman" w:cs="Times New Roman"/>
          <w:spacing w:val="-10"/>
          <w:sz w:val="28"/>
          <w:szCs w:val="28"/>
        </w:rPr>
        <w:t>)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. </w:t>
      </w:r>
    </w:p>
    <w:p w:rsidR="00C92355" w:rsidRPr="00F70690" w:rsidRDefault="00C92355" w:rsidP="00B56F01">
      <w:pPr>
        <w:pStyle w:val="21"/>
        <w:widowControl w:val="0"/>
        <w:spacing w:line="240" w:lineRule="auto"/>
        <w:ind w:left="0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>Курсов</w:t>
      </w:r>
      <w:r w:rsidR="0009571E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ой проект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выполняется по индивидуальным заданиям, в которых задается тип обрабатываемых деталей и </w:t>
      </w:r>
      <w:r w:rsidR="00E733A6" w:rsidRPr="00F70690">
        <w:rPr>
          <w:rFonts w:ascii="Times New Roman" w:hAnsi="Times New Roman" w:cs="Times New Roman"/>
          <w:spacing w:val="-10"/>
          <w:sz w:val="28"/>
          <w:szCs w:val="28"/>
        </w:rPr>
        <w:t>теоретический вопрос.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9571E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Проект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оформляется на стандартных листах формата А</w:t>
      </w:r>
      <w:proofErr w:type="gramStart"/>
      <w:r w:rsidRPr="00F70690">
        <w:rPr>
          <w:rFonts w:ascii="Times New Roman" w:hAnsi="Times New Roman" w:cs="Times New Roman"/>
          <w:spacing w:val="-10"/>
          <w:sz w:val="28"/>
          <w:szCs w:val="28"/>
        </w:rPr>
        <w:t>4</w:t>
      </w:r>
      <w:proofErr w:type="gramEnd"/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(210 х 297мм). Форма титульного листа </w:t>
      </w:r>
      <w:proofErr w:type="gramStart"/>
      <w:r w:rsidRPr="00F70690">
        <w:rPr>
          <w:rFonts w:ascii="Times New Roman" w:hAnsi="Times New Roman" w:cs="Times New Roman"/>
          <w:spacing w:val="-10"/>
          <w:sz w:val="28"/>
          <w:szCs w:val="28"/>
        </w:rPr>
        <w:t>приведена в приложении А.</w:t>
      </w:r>
      <w:r w:rsidR="00E733A6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В тексте пояснительной записки должны</w:t>
      </w:r>
      <w:proofErr w:type="gramEnd"/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быть пояснения символов, входящих в формулу. Объем курсов</w:t>
      </w:r>
      <w:r w:rsidR="0009571E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ого проекта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работы не должен превышать </w:t>
      </w:r>
      <w:r w:rsidR="00DF20E4" w:rsidRPr="00F70690">
        <w:rPr>
          <w:rFonts w:ascii="Times New Roman" w:hAnsi="Times New Roman" w:cs="Times New Roman"/>
          <w:spacing w:val="-10"/>
          <w:sz w:val="28"/>
          <w:szCs w:val="28"/>
        </w:rPr>
        <w:t>40</w:t>
      </w:r>
      <w:r w:rsidR="00B56F01" w:rsidRPr="00F70690">
        <w:rPr>
          <w:rFonts w:ascii="Times New Roman" w:hAnsi="Times New Roman" w:cs="Times New Roman"/>
          <w:spacing w:val="-10"/>
          <w:sz w:val="28"/>
          <w:szCs w:val="28"/>
        </w:rPr>
        <w:t>−</w:t>
      </w:r>
      <w:r w:rsidR="00E733A6" w:rsidRPr="00F70690">
        <w:rPr>
          <w:rFonts w:ascii="Times New Roman" w:hAnsi="Times New Roman" w:cs="Times New Roman"/>
          <w:spacing w:val="-10"/>
          <w:sz w:val="28"/>
          <w:szCs w:val="28"/>
        </w:rPr>
        <w:t>4</w:t>
      </w:r>
      <w:r w:rsidR="00DF20E4" w:rsidRPr="00F70690">
        <w:rPr>
          <w:rFonts w:ascii="Times New Roman" w:hAnsi="Times New Roman" w:cs="Times New Roman"/>
          <w:spacing w:val="-10"/>
          <w:sz w:val="28"/>
          <w:szCs w:val="28"/>
        </w:rPr>
        <w:t>5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страниц</w:t>
      </w:r>
      <w:r w:rsidR="00E733A6" w:rsidRPr="00F70690">
        <w:rPr>
          <w:rFonts w:ascii="Times New Roman" w:hAnsi="Times New Roman" w:cs="Times New Roman"/>
          <w:spacing w:val="-10"/>
          <w:sz w:val="28"/>
          <w:szCs w:val="28"/>
        </w:rPr>
        <w:t>.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</w:p>
    <w:p w:rsidR="00C92355" w:rsidRPr="00F70690" w:rsidRDefault="00C92355" w:rsidP="00B56F01">
      <w:pPr>
        <w:pStyle w:val="21"/>
        <w:widowControl w:val="0"/>
        <w:spacing w:line="240" w:lineRule="auto"/>
        <w:ind w:firstLine="568"/>
        <w:contextualSpacing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>Курсов</w:t>
      </w:r>
      <w:r w:rsidR="0009571E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ой проект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состоит из следующих разделов. </w:t>
      </w:r>
    </w:p>
    <w:p w:rsidR="00C92355" w:rsidRPr="00F70690" w:rsidRDefault="00C92355" w:rsidP="00B56F01">
      <w:pPr>
        <w:pStyle w:val="21"/>
        <w:widowControl w:val="0"/>
        <w:spacing w:line="240" w:lineRule="auto"/>
        <w:ind w:left="284" w:firstLine="568"/>
        <w:contextualSpacing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>Введение</w:t>
      </w:r>
      <w:r w:rsidR="00DF20E4" w:rsidRPr="00F70690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C92355" w:rsidRPr="00F70690" w:rsidRDefault="00C92355" w:rsidP="00B56F01">
      <w:pPr>
        <w:pStyle w:val="21"/>
        <w:widowControl w:val="0"/>
        <w:spacing w:line="240" w:lineRule="auto"/>
        <w:ind w:left="284" w:firstLine="568"/>
        <w:contextualSpacing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>Теоретический вопрос.</w:t>
      </w:r>
    </w:p>
    <w:p w:rsidR="00DF20E4" w:rsidRPr="00F70690" w:rsidRDefault="00E15E58" w:rsidP="00B56F01">
      <w:pPr>
        <w:pStyle w:val="21"/>
        <w:widowControl w:val="0"/>
        <w:spacing w:line="240" w:lineRule="auto"/>
        <w:ind w:left="284" w:firstLine="568"/>
        <w:contextualSpacing/>
        <w:rPr>
          <w:rFonts w:ascii="Times New Roman" w:hAnsi="Times New Roman" w:cs="Times New Roman"/>
          <w:noProof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>Расчётная часть</w:t>
      </w:r>
    </w:p>
    <w:p w:rsidR="00DF20E4" w:rsidRPr="00F70690" w:rsidRDefault="00465941" w:rsidP="00B56F01">
      <w:pPr>
        <w:pStyle w:val="21"/>
        <w:widowControl w:val="0"/>
        <w:spacing w:line="240" w:lineRule="auto"/>
        <w:ind w:left="284" w:firstLine="568"/>
        <w:contextualSpacing/>
        <w:rPr>
          <w:rFonts w:ascii="Times New Roman" w:hAnsi="Times New Roman" w:cs="Times New Roman"/>
          <w:noProof/>
          <w:sz w:val="28"/>
          <w:szCs w:val="28"/>
        </w:rPr>
      </w:pPr>
      <w:r w:rsidRPr="00F70690">
        <w:rPr>
          <w:rFonts w:ascii="Times New Roman" w:hAnsi="Times New Roman" w:cs="Times New Roman"/>
          <w:noProof/>
          <w:sz w:val="28"/>
          <w:szCs w:val="28"/>
        </w:rPr>
        <w:t>Заключение</w:t>
      </w:r>
      <w:r w:rsidR="00DF20E4" w:rsidRPr="00F70690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465941" w:rsidRPr="00F70690" w:rsidRDefault="00465941" w:rsidP="00B56F01">
      <w:pPr>
        <w:pStyle w:val="21"/>
        <w:widowControl w:val="0"/>
        <w:spacing w:line="240" w:lineRule="auto"/>
        <w:ind w:left="284" w:firstLine="568"/>
        <w:contextualSpacing/>
        <w:rPr>
          <w:rFonts w:ascii="Times New Roman" w:hAnsi="Times New Roman" w:cs="Times New Roman"/>
          <w:noProof/>
          <w:sz w:val="28"/>
          <w:szCs w:val="28"/>
        </w:rPr>
      </w:pPr>
      <w:r w:rsidRPr="00F70690">
        <w:rPr>
          <w:rFonts w:ascii="Times New Roman" w:hAnsi="Times New Roman" w:cs="Times New Roman"/>
          <w:noProof/>
          <w:sz w:val="28"/>
          <w:szCs w:val="28"/>
        </w:rPr>
        <w:t>Список использованных источников</w:t>
      </w:r>
      <w:r w:rsidR="00DF20E4" w:rsidRPr="00F70690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E733A6" w:rsidRPr="00F70690" w:rsidRDefault="00C92355" w:rsidP="009B7B82">
      <w:pPr>
        <w:pStyle w:val="21"/>
        <w:widowControl w:val="0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0690">
        <w:rPr>
          <w:rFonts w:ascii="Times New Roman" w:hAnsi="Times New Roman" w:cs="Times New Roman"/>
          <w:b/>
          <w:spacing w:val="-10"/>
          <w:sz w:val="28"/>
          <w:szCs w:val="28"/>
        </w:rPr>
        <w:t>Требования к теоретическому вопросу: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план темы, заключение по теме, объём </w:t>
      </w:r>
      <w:r w:rsidR="00E733A6" w:rsidRPr="00F70690">
        <w:rPr>
          <w:rFonts w:ascii="Times New Roman" w:hAnsi="Times New Roman" w:cs="Times New Roman"/>
          <w:spacing w:val="-10"/>
          <w:sz w:val="28"/>
          <w:szCs w:val="28"/>
        </w:rPr>
        <w:t>8</w:t>
      </w:r>
      <w:r w:rsidR="00B56F01" w:rsidRPr="00F70690">
        <w:rPr>
          <w:rFonts w:ascii="Times New Roman" w:hAnsi="Times New Roman" w:cs="Times New Roman"/>
          <w:spacing w:val="-10"/>
          <w:sz w:val="28"/>
          <w:szCs w:val="28"/>
        </w:rPr>
        <w:t>−</w:t>
      </w:r>
      <w:r w:rsidR="00E733A6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12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страниц, использование не менее 3-х источников, ссылки на источники, в</w:t>
      </w:r>
      <w:r w:rsidR="00E733A6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т. ч. и электронные адреса.</w:t>
      </w:r>
      <w:r w:rsidR="00DF20E4" w:rsidRPr="00F70690">
        <w:rPr>
          <w:rFonts w:ascii="Arial" w:hAnsi="Arial" w:cs="Arial"/>
          <w:b/>
        </w:rPr>
        <w:t xml:space="preserve"> </w:t>
      </w:r>
      <w:r w:rsidR="007B7C6F" w:rsidRPr="00F70690">
        <w:rPr>
          <w:rFonts w:ascii="Times New Roman" w:hAnsi="Times New Roman" w:cs="Times New Roman"/>
          <w:sz w:val="28"/>
          <w:szCs w:val="28"/>
        </w:rPr>
        <w:t>В вопросе должен быть отражён опыт РБ или РФ по соответствующей проблематике.</w:t>
      </w:r>
    </w:p>
    <w:p w:rsidR="00996995" w:rsidRPr="00F70690" w:rsidRDefault="00C92355" w:rsidP="00B56F01">
      <w:pPr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b/>
          <w:sz w:val="28"/>
          <w:szCs w:val="28"/>
        </w:rPr>
        <w:t>Задание на курсовую работу</w:t>
      </w:r>
      <w:r w:rsidR="00836932" w:rsidRPr="00F70690">
        <w:rPr>
          <w:rFonts w:ascii="Arial" w:hAnsi="Arial" w:cs="Arial"/>
          <w:b/>
        </w:rPr>
        <w:t xml:space="preserve">. </w:t>
      </w:r>
      <w:r w:rsidR="00031ECE" w:rsidRPr="00F70690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685C80" w:rsidRPr="00F70690">
        <w:rPr>
          <w:rFonts w:ascii="Times New Roman" w:hAnsi="Times New Roman" w:cs="Times New Roman"/>
          <w:sz w:val="28"/>
          <w:szCs w:val="28"/>
        </w:rPr>
        <w:t>включает технологический процесс механической обработки</w:t>
      </w:r>
      <w:r w:rsidR="00836932" w:rsidRPr="00F70690">
        <w:rPr>
          <w:rFonts w:ascii="Times New Roman" w:hAnsi="Times New Roman" w:cs="Times New Roman"/>
          <w:sz w:val="28"/>
          <w:szCs w:val="28"/>
        </w:rPr>
        <w:t xml:space="preserve"> детали</w:t>
      </w:r>
      <w:r w:rsidR="00685C80" w:rsidRPr="00F70690">
        <w:rPr>
          <w:rFonts w:ascii="Times New Roman" w:hAnsi="Times New Roman" w:cs="Times New Roman"/>
          <w:sz w:val="28"/>
          <w:szCs w:val="28"/>
        </w:rPr>
        <w:t xml:space="preserve"> и теоретический вопрос.</w:t>
      </w:r>
      <w:r w:rsidR="000D02A6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996995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Программа по каждой детали определяется студентом из условия количества станков на поточной линии от </w:t>
      </w:r>
      <w:r w:rsidR="00DB04C6" w:rsidRPr="00F70690">
        <w:rPr>
          <w:rFonts w:ascii="Times New Roman" w:hAnsi="Times New Roman" w:cs="Times New Roman"/>
          <w:spacing w:val="-10"/>
          <w:sz w:val="28"/>
          <w:szCs w:val="28"/>
        </w:rPr>
        <w:t>15</w:t>
      </w:r>
      <w:r w:rsidR="00996995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до </w:t>
      </w:r>
      <w:r w:rsidR="00DB04C6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27 </w:t>
      </w:r>
      <w:r w:rsidR="00996995" w:rsidRPr="00F70690">
        <w:rPr>
          <w:rFonts w:ascii="Times New Roman" w:hAnsi="Times New Roman" w:cs="Times New Roman"/>
          <w:spacing w:val="-10"/>
          <w:sz w:val="28"/>
          <w:szCs w:val="28"/>
        </w:rPr>
        <w:t>рабочих мест (станков).</w:t>
      </w:r>
    </w:p>
    <w:p w:rsidR="00B56F01" w:rsidRPr="00F70690" w:rsidRDefault="00B56F01" w:rsidP="00443A73">
      <w:pPr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B56F01" w:rsidRPr="00F70690" w:rsidRDefault="00BE55C6" w:rsidP="00443A73">
      <w:pPr>
        <w:pStyle w:val="21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position w:val="-34"/>
          <w:sz w:val="28"/>
          <w:szCs w:val="28"/>
        </w:rPr>
        <w:object w:dxaOrig="156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39pt" o:ole="">
            <v:imagedata r:id="rId7" o:title=""/>
          </v:shape>
          <o:OLEObject Type="Embed" ProgID="Equation.3" ShapeID="_x0000_i1025" DrawAspect="Content" ObjectID="_1540975158" r:id="rId8"/>
        </w:object>
      </w:r>
    </w:p>
    <w:p w:rsidR="00B56F01" w:rsidRPr="00F70690" w:rsidRDefault="00B56F01" w:rsidP="00443A73">
      <w:pPr>
        <w:pStyle w:val="21"/>
        <w:widowControl w:val="0"/>
        <w:spacing w:after="0" w:line="240" w:lineRule="auto"/>
        <w:ind w:left="0"/>
        <w:rPr>
          <w:rFonts w:ascii="Times New Roman" w:hAnsi="Times New Roman" w:cs="Times New Roman"/>
          <w:spacing w:val="-10"/>
          <w:sz w:val="28"/>
          <w:szCs w:val="28"/>
        </w:rPr>
      </w:pPr>
    </w:p>
    <w:p w:rsidR="00DB04C6" w:rsidRPr="00F70690" w:rsidRDefault="00C92355" w:rsidP="00BE55C6">
      <w:pPr>
        <w:pStyle w:val="21"/>
        <w:widowControl w:val="0"/>
        <w:spacing w:line="240" w:lineRule="atLeast"/>
        <w:ind w:firstLine="568"/>
        <w:contextualSpacing/>
        <w:mirrorIndents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где </w:t>
      </w:r>
      <w:r w:rsidR="00BE55C6" w:rsidRPr="00F70690">
        <w:rPr>
          <w:position w:val="-12"/>
        </w:rPr>
        <w:object w:dxaOrig="400" w:dyaOrig="380">
          <v:shape id="_x0000_i1026" type="#_x0000_t75" style="width:20.25pt;height:18.75pt" o:ole="">
            <v:imagedata r:id="rId9" o:title=""/>
          </v:shape>
          <o:OLEObject Type="Embed" ProgID="Equation.3" ShapeID="_x0000_i1026" DrawAspect="Content" ObjectID="_1540975159" r:id="rId10"/>
        </w:objec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– общая трудоёмкость по всем операциям детали</w:t>
      </w:r>
      <w:r w:rsidR="006B4C52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(сумма штучных времён</w:t>
      </w:r>
      <w:r w:rsidR="00836932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по операциям технологического процесса),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DA6446" w:rsidRPr="00F70690">
        <w:rPr>
          <w:rFonts w:ascii="Times New Roman" w:hAnsi="Times New Roman" w:cs="Times New Roman"/>
          <w:spacing w:val="-10"/>
          <w:sz w:val="28"/>
          <w:szCs w:val="28"/>
        </w:rPr>
        <w:t>час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DB04C6" w:rsidRPr="00F70690" w:rsidRDefault="00BE55C6" w:rsidP="00BE55C6">
      <w:pPr>
        <w:pStyle w:val="21"/>
        <w:widowControl w:val="0"/>
        <w:spacing w:line="240" w:lineRule="atLeast"/>
        <w:ind w:firstLine="993"/>
        <w:contextualSpacing/>
        <w:mirrorIndents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position w:val="-6"/>
        </w:rPr>
        <w:object w:dxaOrig="300" w:dyaOrig="300">
          <v:shape id="_x0000_i1027" type="#_x0000_t75" style="width:15pt;height:15pt" o:ole="">
            <v:imagedata r:id="rId11" o:title=""/>
          </v:shape>
          <o:OLEObject Type="Embed" ProgID="Equation.3" ShapeID="_x0000_i1027" DrawAspect="Content" ObjectID="_1540975160" r:id="rId12"/>
        </w:object>
      </w:r>
      <w:r w:rsidR="00C92355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– годовая программа выпуска детали,</w:t>
      </w:r>
      <w:r w:rsidR="00E733A6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C92355" w:rsidRPr="00F70690">
        <w:rPr>
          <w:rFonts w:ascii="Times New Roman" w:hAnsi="Times New Roman" w:cs="Times New Roman"/>
          <w:spacing w:val="-10"/>
          <w:sz w:val="28"/>
          <w:szCs w:val="28"/>
        </w:rPr>
        <w:t>шт</w:t>
      </w:r>
      <w:r w:rsidR="0009571E" w:rsidRPr="00F70690">
        <w:rPr>
          <w:rFonts w:ascii="Times New Roman" w:hAnsi="Times New Roman" w:cs="Times New Roman"/>
          <w:spacing w:val="-10"/>
          <w:sz w:val="28"/>
          <w:szCs w:val="28"/>
        </w:rPr>
        <w:t>.</w:t>
      </w:r>
      <w:r w:rsidR="00C92355" w:rsidRPr="00F70690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92355" w:rsidRPr="00F70690" w:rsidRDefault="00BE55C6" w:rsidP="00BE55C6">
      <w:pPr>
        <w:pStyle w:val="21"/>
        <w:widowControl w:val="0"/>
        <w:spacing w:line="240" w:lineRule="atLeast"/>
        <w:ind w:firstLine="993"/>
        <w:contextualSpacing/>
        <w:mirrorIndents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position w:val="-12"/>
        </w:rPr>
        <w:object w:dxaOrig="360" w:dyaOrig="380">
          <v:shape id="_x0000_i1028" type="#_x0000_t75" style="width:18pt;height:18.75pt" o:ole="">
            <v:imagedata r:id="rId13" o:title=""/>
          </v:shape>
          <o:OLEObject Type="Embed" ProgID="Equation.3" ShapeID="_x0000_i1028" DrawAspect="Content" ObjectID="_1540975161" r:id="rId14"/>
        </w:object>
      </w:r>
      <w:r w:rsidR="00C92355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– годовой действительный фонд времени работы единицы оборудования, час;</w:t>
      </w:r>
      <w:r w:rsidR="006B4C52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70690">
        <w:rPr>
          <w:position w:val="-12"/>
        </w:rPr>
        <w:object w:dxaOrig="360" w:dyaOrig="380">
          <v:shape id="_x0000_i1029" type="#_x0000_t75" style="width:18pt;height:18.75pt" o:ole="">
            <v:imagedata r:id="rId15" o:title=""/>
          </v:shape>
          <o:OLEObject Type="Embed" ProgID="Equation.3" ShapeID="_x0000_i1029" DrawAspect="Content" ObjectID="_1540975162" r:id="rId16"/>
        </w:object>
      </w:r>
      <w:r w:rsidR="006B4C52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можно принять 4015 часов при двухсменной работе.</w:t>
      </w:r>
    </w:p>
    <w:p w:rsidR="005C4942" w:rsidRPr="00F70690" w:rsidRDefault="00AA3DE8" w:rsidP="00AA3DE8">
      <w:pPr>
        <w:pStyle w:val="21"/>
        <w:widowControl w:val="0"/>
        <w:spacing w:line="240" w:lineRule="atLeast"/>
        <w:contextualSpacing/>
        <w:mirrorIndents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t xml:space="preserve"> </w:t>
      </w:r>
      <w:r w:rsidR="00BE55C6" w:rsidRPr="00F70690">
        <w:rPr>
          <w:position w:val="-6"/>
        </w:rPr>
        <w:object w:dxaOrig="279" w:dyaOrig="240">
          <v:shape id="_x0000_i1030" type="#_x0000_t75" style="width:14.25pt;height:12pt" o:ole="">
            <v:imagedata r:id="rId17" o:title=""/>
          </v:shape>
          <o:OLEObject Type="Embed" ProgID="Equation.3" ShapeID="_x0000_i1030" DrawAspect="Content" ObjectID="_1540975163" r:id="rId18"/>
        </w:object>
      </w:r>
      <w:r w:rsidR="005C4942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– общее количество рабочих мест на поточной линии</w:t>
      </w:r>
      <w:r w:rsidR="00E733A6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(задаётся)</w:t>
      </w:r>
      <w:r w:rsidR="005C4942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. </w:t>
      </w:r>
    </w:p>
    <w:p w:rsidR="00C92355" w:rsidRPr="00F70690" w:rsidRDefault="00BE55C6" w:rsidP="00AA3DE8">
      <w:pPr>
        <w:pStyle w:val="21"/>
        <w:widowControl w:val="0"/>
        <w:spacing w:after="0" w:line="240" w:lineRule="auto"/>
        <w:ind w:left="0" w:firstLine="1134"/>
        <w:contextualSpacing/>
        <w:mirrorIndents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position w:val="-12"/>
        </w:rPr>
        <w:object w:dxaOrig="360" w:dyaOrig="380">
          <v:shape id="_x0000_i1031" type="#_x0000_t75" style="width:18pt;height:18.75pt" o:ole="">
            <v:imagedata r:id="rId19" o:title=""/>
          </v:shape>
          <o:OLEObject Type="Embed" ProgID="Equation.3" ShapeID="_x0000_i1031" DrawAspect="Content" ObjectID="_1540975164" r:id="rId20"/>
        </w:object>
      </w:r>
      <w:r w:rsidRPr="00F70690">
        <w:t xml:space="preserve"> </w:t>
      </w:r>
      <w:proofErr w:type="gramStart"/>
      <w:r w:rsidR="00C92355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– </w:t>
      </w:r>
      <w:r w:rsidR="005C4942" w:rsidRPr="00F70690">
        <w:rPr>
          <w:rFonts w:ascii="Times New Roman" w:hAnsi="Times New Roman" w:cs="Times New Roman"/>
          <w:spacing w:val="-10"/>
          <w:sz w:val="28"/>
          <w:szCs w:val="28"/>
        </w:rPr>
        <w:t>принятый средневзвешенный коэффициент загрузки оборудования на поточной лини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,</w:t>
      </w:r>
      <w:r w:rsidRPr="00F70690">
        <w:t xml:space="preserve"> </w:t>
      </w:r>
      <w:r w:rsidRPr="00F70690">
        <w:rPr>
          <w:position w:val="-12"/>
        </w:rPr>
        <w:object w:dxaOrig="360" w:dyaOrig="380">
          <v:shape id="_x0000_i1032" type="#_x0000_t75" style="width:18pt;height:18.75pt" o:ole="">
            <v:imagedata r:id="rId21" o:title=""/>
          </v:shape>
          <o:OLEObject Type="Embed" ProgID="Equation.3" ShapeID="_x0000_i1032" DrawAspect="Content" ObjectID="_1540975165" r:id="rId22"/>
        </w:object>
      </w:r>
      <w:r w:rsidR="006B4C52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= 0,75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−</w:t>
      </w:r>
      <w:r w:rsidR="006B4C52" w:rsidRPr="00F70690">
        <w:rPr>
          <w:rFonts w:ascii="Times New Roman" w:hAnsi="Times New Roman" w:cs="Times New Roman"/>
          <w:spacing w:val="-10"/>
          <w:sz w:val="28"/>
          <w:szCs w:val="28"/>
        </w:rPr>
        <w:t>0,85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.</w:t>
      </w:r>
      <w:proofErr w:type="gramEnd"/>
    </w:p>
    <w:p w:rsidR="00DB4B7E" w:rsidRPr="00F70690" w:rsidRDefault="00DB4B7E" w:rsidP="00BE55C6">
      <w:pPr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F70690">
        <w:rPr>
          <w:rFonts w:ascii="Times New Roman" w:hAnsi="Times New Roman" w:cs="Times New Roman"/>
          <w:sz w:val="28"/>
          <w:szCs w:val="28"/>
        </w:rPr>
        <w:t>К</w:t>
      </w:r>
      <w:r w:rsidR="00685C80" w:rsidRPr="00F70690">
        <w:rPr>
          <w:rFonts w:ascii="Times New Roman" w:hAnsi="Times New Roman" w:cs="Times New Roman"/>
          <w:sz w:val="28"/>
          <w:szCs w:val="28"/>
        </w:rPr>
        <w:t xml:space="preserve">оличество </w:t>
      </w:r>
      <w:r w:rsidR="006B4C52" w:rsidRPr="00F70690">
        <w:rPr>
          <w:rFonts w:ascii="Times New Roman" w:hAnsi="Times New Roman" w:cs="Times New Roman"/>
          <w:sz w:val="28"/>
          <w:szCs w:val="28"/>
        </w:rPr>
        <w:t xml:space="preserve">рабочих мест на линии </w:t>
      </w:r>
      <w:r w:rsidR="00685C80" w:rsidRPr="00F70690">
        <w:rPr>
          <w:rFonts w:ascii="Times New Roman" w:hAnsi="Times New Roman" w:cs="Times New Roman"/>
          <w:sz w:val="28"/>
          <w:szCs w:val="28"/>
        </w:rPr>
        <w:t>рекомендуется по годам</w:t>
      </w:r>
      <w:r w:rsidRPr="00F70690">
        <w:rPr>
          <w:rFonts w:ascii="Times New Roman" w:hAnsi="Times New Roman" w:cs="Times New Roman"/>
          <w:sz w:val="28"/>
          <w:szCs w:val="28"/>
        </w:rPr>
        <w:t xml:space="preserve"> десятилетия следующее</w:t>
      </w:r>
      <w:r w:rsidR="000D02A6" w:rsidRPr="00F70690">
        <w:rPr>
          <w:rFonts w:ascii="Times New Roman" w:hAnsi="Times New Roman" w:cs="Times New Roman"/>
          <w:sz w:val="28"/>
          <w:szCs w:val="28"/>
        </w:rPr>
        <w:t xml:space="preserve"> (таблица 1).</w:t>
      </w:r>
    </w:p>
    <w:p w:rsidR="007328C5" w:rsidRPr="00F70690" w:rsidRDefault="007328C5" w:rsidP="00BE55C6">
      <w:pPr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B4B7E" w:rsidRPr="00F70690" w:rsidRDefault="000D02A6" w:rsidP="00B56F01">
      <w:pPr>
        <w:rPr>
          <w:rFonts w:ascii="Times New Roman" w:hAnsi="Times New Roman" w:cs="Times New Roman"/>
          <w:sz w:val="24"/>
          <w:szCs w:val="24"/>
        </w:rPr>
      </w:pPr>
      <w:r w:rsidRPr="00F70690">
        <w:rPr>
          <w:rFonts w:ascii="Times New Roman" w:hAnsi="Times New Roman" w:cs="Times New Roman"/>
          <w:sz w:val="24"/>
          <w:szCs w:val="24"/>
        </w:rPr>
        <w:t>Таблица 1 – Общее число рабочих мест для расчёта программы выпуска</w:t>
      </w:r>
    </w:p>
    <w:p w:rsidR="007328C5" w:rsidRPr="00F70690" w:rsidRDefault="007328C5" w:rsidP="00B56F0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776"/>
        <w:gridCol w:w="775"/>
        <w:gridCol w:w="776"/>
        <w:gridCol w:w="776"/>
        <w:gridCol w:w="776"/>
        <w:gridCol w:w="776"/>
        <w:gridCol w:w="776"/>
        <w:gridCol w:w="776"/>
        <w:gridCol w:w="776"/>
        <w:gridCol w:w="671"/>
      </w:tblGrid>
      <w:tr w:rsidR="0009571E" w:rsidRPr="00F70690" w:rsidTr="007328C5">
        <w:tc>
          <w:tcPr>
            <w:tcW w:w="1418" w:type="dxa"/>
          </w:tcPr>
          <w:p w:rsidR="00DB4B7E" w:rsidRPr="00F70690" w:rsidRDefault="00DB4B7E" w:rsidP="007328C5">
            <w:pPr>
              <w:ind w:firstLine="0"/>
            </w:pPr>
            <w:r w:rsidRPr="00F70690">
              <w:t>Год</w:t>
            </w:r>
          </w:p>
        </w:tc>
        <w:tc>
          <w:tcPr>
            <w:tcW w:w="776" w:type="dxa"/>
          </w:tcPr>
          <w:p w:rsidR="00DB4B7E" w:rsidRPr="00F70690" w:rsidRDefault="00DB4B7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</w:t>
            </w:r>
          </w:p>
        </w:tc>
        <w:tc>
          <w:tcPr>
            <w:tcW w:w="775" w:type="dxa"/>
          </w:tcPr>
          <w:p w:rsidR="00DB4B7E" w:rsidRPr="00F70690" w:rsidRDefault="00DB4B7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</w:tcPr>
          <w:p w:rsidR="00DB4B7E" w:rsidRPr="00F70690" w:rsidRDefault="00DB4B7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:rsidR="00DB4B7E" w:rsidRPr="00F70690" w:rsidRDefault="00DB4B7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</w:tcPr>
          <w:p w:rsidR="00DB4B7E" w:rsidRPr="00F70690" w:rsidRDefault="00DB4B7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</w:tcPr>
          <w:p w:rsidR="00DB4B7E" w:rsidRPr="00F70690" w:rsidRDefault="00DB4B7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</w:tcPr>
          <w:p w:rsidR="00DB4B7E" w:rsidRPr="00F70690" w:rsidRDefault="00DB4B7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</w:tcPr>
          <w:p w:rsidR="00DB4B7E" w:rsidRPr="00F70690" w:rsidRDefault="00DB4B7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</w:tcPr>
          <w:p w:rsidR="00DB4B7E" w:rsidRPr="00F70690" w:rsidRDefault="00DB4B7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9</w:t>
            </w:r>
          </w:p>
        </w:tc>
        <w:tc>
          <w:tcPr>
            <w:tcW w:w="671" w:type="dxa"/>
          </w:tcPr>
          <w:p w:rsidR="00DB4B7E" w:rsidRPr="00F70690" w:rsidRDefault="00DB4B7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10</w:t>
            </w:r>
          </w:p>
        </w:tc>
      </w:tr>
      <w:tr w:rsidR="0009571E" w:rsidRPr="00F70690" w:rsidTr="007328C5">
        <w:tc>
          <w:tcPr>
            <w:tcW w:w="1418" w:type="dxa"/>
          </w:tcPr>
          <w:p w:rsidR="00DB4B7E" w:rsidRPr="00F70690" w:rsidRDefault="00DB4B7E" w:rsidP="007328C5">
            <w:pPr>
              <w:ind w:firstLine="0"/>
            </w:pPr>
            <w:r w:rsidRPr="00F70690">
              <w:t>Количество</w:t>
            </w:r>
          </w:p>
        </w:tc>
        <w:tc>
          <w:tcPr>
            <w:tcW w:w="776" w:type="dxa"/>
          </w:tcPr>
          <w:p w:rsidR="00DB4B7E" w:rsidRPr="00F70690" w:rsidRDefault="0009571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15</w:t>
            </w:r>
          </w:p>
        </w:tc>
        <w:tc>
          <w:tcPr>
            <w:tcW w:w="775" w:type="dxa"/>
          </w:tcPr>
          <w:p w:rsidR="00DB4B7E" w:rsidRPr="00F70690" w:rsidRDefault="0009571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18</w:t>
            </w:r>
          </w:p>
        </w:tc>
        <w:tc>
          <w:tcPr>
            <w:tcW w:w="776" w:type="dxa"/>
          </w:tcPr>
          <w:p w:rsidR="00DB4B7E" w:rsidRPr="00F70690" w:rsidRDefault="0009571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21</w:t>
            </w:r>
          </w:p>
        </w:tc>
        <w:tc>
          <w:tcPr>
            <w:tcW w:w="776" w:type="dxa"/>
          </w:tcPr>
          <w:p w:rsidR="00DB4B7E" w:rsidRPr="00F70690" w:rsidRDefault="0009571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24</w:t>
            </w:r>
          </w:p>
        </w:tc>
        <w:tc>
          <w:tcPr>
            <w:tcW w:w="776" w:type="dxa"/>
          </w:tcPr>
          <w:p w:rsidR="00DB4B7E" w:rsidRPr="00F70690" w:rsidRDefault="0009571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27</w:t>
            </w:r>
          </w:p>
        </w:tc>
        <w:tc>
          <w:tcPr>
            <w:tcW w:w="776" w:type="dxa"/>
          </w:tcPr>
          <w:p w:rsidR="00DB4B7E" w:rsidRPr="00F70690" w:rsidRDefault="0009571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15</w:t>
            </w:r>
          </w:p>
        </w:tc>
        <w:tc>
          <w:tcPr>
            <w:tcW w:w="776" w:type="dxa"/>
          </w:tcPr>
          <w:p w:rsidR="00DB4B7E" w:rsidRPr="00F70690" w:rsidRDefault="0009571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18</w:t>
            </w:r>
          </w:p>
        </w:tc>
        <w:tc>
          <w:tcPr>
            <w:tcW w:w="776" w:type="dxa"/>
          </w:tcPr>
          <w:p w:rsidR="00DB4B7E" w:rsidRPr="00F70690" w:rsidRDefault="0009571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21</w:t>
            </w:r>
          </w:p>
        </w:tc>
        <w:tc>
          <w:tcPr>
            <w:tcW w:w="776" w:type="dxa"/>
          </w:tcPr>
          <w:p w:rsidR="00DB4B7E" w:rsidRPr="00F70690" w:rsidRDefault="0009571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24</w:t>
            </w:r>
          </w:p>
        </w:tc>
        <w:tc>
          <w:tcPr>
            <w:tcW w:w="671" w:type="dxa"/>
          </w:tcPr>
          <w:p w:rsidR="00DB4B7E" w:rsidRPr="00F70690" w:rsidRDefault="0009571E" w:rsidP="007328C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27</w:t>
            </w:r>
          </w:p>
        </w:tc>
      </w:tr>
    </w:tbl>
    <w:p w:rsidR="007328C5" w:rsidRPr="00F70690" w:rsidRDefault="007328C5" w:rsidP="00B56F01">
      <w:pPr>
        <w:widowControl w:val="0"/>
        <w:tabs>
          <w:tab w:val="left" w:pos="1134"/>
        </w:tabs>
        <w:rPr>
          <w:rFonts w:ascii="Times New Roman" w:hAnsi="Times New Roman" w:cs="Times New Roman"/>
          <w:b/>
          <w:spacing w:val="-10"/>
          <w:sz w:val="28"/>
          <w:szCs w:val="28"/>
        </w:rPr>
      </w:pPr>
    </w:p>
    <w:p w:rsidR="00C0641D" w:rsidRPr="00F70690" w:rsidRDefault="00C0641D" w:rsidP="00B56F01">
      <w:pPr>
        <w:widowControl w:val="0"/>
        <w:tabs>
          <w:tab w:val="left" w:pos="1134"/>
        </w:tabs>
        <w:rPr>
          <w:rFonts w:ascii="Times New Roman" w:hAnsi="Times New Roman" w:cs="Times New Roman"/>
          <w:b/>
          <w:i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b/>
          <w:i/>
          <w:spacing w:val="-10"/>
          <w:sz w:val="28"/>
          <w:szCs w:val="28"/>
        </w:rPr>
        <w:t>Описание продукта</w:t>
      </w:r>
    </w:p>
    <w:p w:rsidR="007328C5" w:rsidRPr="00F70690" w:rsidRDefault="007328C5" w:rsidP="00B56F01">
      <w:pPr>
        <w:widowControl w:val="0"/>
        <w:tabs>
          <w:tab w:val="left" w:pos="1134"/>
        </w:tabs>
        <w:rPr>
          <w:rFonts w:ascii="Times New Roman" w:hAnsi="Times New Roman" w:cs="Times New Roman"/>
          <w:b/>
          <w:i/>
          <w:spacing w:val="-10"/>
          <w:sz w:val="28"/>
          <w:szCs w:val="28"/>
        </w:rPr>
      </w:pPr>
    </w:p>
    <w:p w:rsidR="000D02A6" w:rsidRPr="00F70690" w:rsidRDefault="00C0641D" w:rsidP="00B56F01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>Следует дать характеристику назначения и области применения, конструктивных особенностей и технологии изготовления деталей. Этот подраздел может быть выполнен с использованием литературы по дисциплинам «Производственные технологии», «Детали машин» и «Технология машиностроения».</w:t>
      </w:r>
      <w:r w:rsidRPr="00F70690">
        <w:rPr>
          <w:rFonts w:ascii="Times New Roman" w:hAnsi="Times New Roman" w:cs="Times New Roman"/>
          <w:sz w:val="28"/>
          <w:szCs w:val="28"/>
        </w:rPr>
        <w:t xml:space="preserve"> </w:t>
      </w:r>
      <w:r w:rsidR="00E733A6" w:rsidRPr="00F70690">
        <w:rPr>
          <w:rFonts w:ascii="Times New Roman" w:hAnsi="Times New Roman" w:cs="Times New Roman"/>
          <w:sz w:val="28"/>
          <w:szCs w:val="28"/>
        </w:rPr>
        <w:t>Желательно привести условный чертёж детали.</w:t>
      </w:r>
    </w:p>
    <w:p w:rsidR="00AA3DE8" w:rsidRPr="00F70690" w:rsidRDefault="00AA3DE8" w:rsidP="00B56F01">
      <w:pPr>
        <w:ind w:left="495"/>
        <w:rPr>
          <w:rFonts w:ascii="Times New Roman" w:hAnsi="Times New Roman" w:cs="Times New Roman"/>
          <w:b/>
          <w:sz w:val="28"/>
          <w:szCs w:val="28"/>
        </w:rPr>
      </w:pPr>
    </w:p>
    <w:p w:rsidR="00B94835" w:rsidRPr="00F70690" w:rsidRDefault="007918C4" w:rsidP="00AA3DE8">
      <w:pPr>
        <w:ind w:left="495" w:firstLine="356"/>
        <w:rPr>
          <w:rFonts w:ascii="Times New Roman" w:hAnsi="Times New Roman" w:cs="Times New Roman"/>
          <w:b/>
          <w:i/>
          <w:sz w:val="28"/>
          <w:szCs w:val="28"/>
        </w:rPr>
      </w:pPr>
      <w:r w:rsidRPr="00F70690">
        <w:rPr>
          <w:rFonts w:ascii="Times New Roman" w:hAnsi="Times New Roman" w:cs="Times New Roman"/>
          <w:b/>
          <w:i/>
          <w:sz w:val="28"/>
          <w:szCs w:val="28"/>
        </w:rPr>
        <w:t xml:space="preserve">1 </w:t>
      </w:r>
      <w:r w:rsidR="00B94835" w:rsidRPr="00F70690">
        <w:rPr>
          <w:rFonts w:ascii="Times New Roman" w:hAnsi="Times New Roman" w:cs="Times New Roman"/>
          <w:b/>
          <w:i/>
          <w:sz w:val="28"/>
          <w:szCs w:val="28"/>
        </w:rPr>
        <w:t>Исходные данные</w:t>
      </w:r>
    </w:p>
    <w:p w:rsidR="00AA3DE8" w:rsidRPr="00F70690" w:rsidRDefault="00AA3DE8" w:rsidP="00AA3DE8">
      <w:pPr>
        <w:ind w:left="495" w:firstLine="356"/>
        <w:rPr>
          <w:rFonts w:ascii="Times New Roman" w:hAnsi="Times New Roman" w:cs="Times New Roman"/>
          <w:b/>
          <w:sz w:val="28"/>
          <w:szCs w:val="28"/>
        </w:rPr>
      </w:pPr>
    </w:p>
    <w:p w:rsidR="00B94835" w:rsidRPr="00F70690" w:rsidRDefault="00B94835" w:rsidP="00AA3DE8">
      <w:pPr>
        <w:jc w:val="both"/>
        <w:rPr>
          <w:rFonts w:ascii="Times New Roman" w:hAnsi="Times New Roman" w:cs="Times New Roman"/>
          <w:sz w:val="28"/>
          <w:szCs w:val="28"/>
        </w:rPr>
      </w:pPr>
      <w:r w:rsidRPr="00F70690">
        <w:rPr>
          <w:rFonts w:ascii="Times New Roman" w:hAnsi="Times New Roman" w:cs="Times New Roman"/>
          <w:sz w:val="28"/>
          <w:szCs w:val="28"/>
        </w:rPr>
        <w:t>В этом пункте систематизируются исходные данные о технологическом процессе, материале детали и характеристиках применяемого оборудования (см. таблицы 1.1, 1</w:t>
      </w:r>
      <w:r w:rsidR="00566B98" w:rsidRPr="00F70690">
        <w:rPr>
          <w:rFonts w:ascii="Times New Roman" w:hAnsi="Times New Roman" w:cs="Times New Roman"/>
          <w:sz w:val="28"/>
          <w:szCs w:val="28"/>
        </w:rPr>
        <w:t>.</w:t>
      </w:r>
      <w:r w:rsidRPr="00F70690">
        <w:rPr>
          <w:rFonts w:ascii="Times New Roman" w:hAnsi="Times New Roman" w:cs="Times New Roman"/>
          <w:sz w:val="28"/>
          <w:szCs w:val="28"/>
        </w:rPr>
        <w:t>2 и 1</w:t>
      </w:r>
      <w:r w:rsidR="00566B98" w:rsidRPr="00F70690">
        <w:rPr>
          <w:rFonts w:ascii="Times New Roman" w:hAnsi="Times New Roman" w:cs="Times New Roman"/>
          <w:sz w:val="28"/>
          <w:szCs w:val="28"/>
        </w:rPr>
        <w:t>.</w:t>
      </w:r>
      <w:r w:rsidRPr="00F70690">
        <w:rPr>
          <w:rFonts w:ascii="Times New Roman" w:hAnsi="Times New Roman" w:cs="Times New Roman"/>
          <w:sz w:val="28"/>
          <w:szCs w:val="28"/>
        </w:rPr>
        <w:t>3).</w:t>
      </w:r>
    </w:p>
    <w:p w:rsidR="00AA3DE8" w:rsidRPr="00F70690" w:rsidRDefault="00AA3DE8" w:rsidP="00AA3D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4835" w:rsidRPr="00F70690" w:rsidRDefault="00B94835" w:rsidP="00B56F01">
      <w:pPr>
        <w:tabs>
          <w:tab w:val="left" w:pos="4860"/>
        </w:tabs>
        <w:rPr>
          <w:rFonts w:ascii="Times New Roman" w:hAnsi="Times New Roman"/>
          <w:sz w:val="24"/>
          <w:szCs w:val="24"/>
        </w:rPr>
      </w:pPr>
      <w:r w:rsidRPr="00F70690">
        <w:rPr>
          <w:rFonts w:ascii="Times New Roman" w:hAnsi="Times New Roman"/>
          <w:sz w:val="24"/>
          <w:szCs w:val="24"/>
        </w:rPr>
        <w:t>Таблица 1.</w:t>
      </w:r>
      <w:r w:rsidR="00AA3DE8" w:rsidRPr="00F70690">
        <w:rPr>
          <w:rFonts w:ascii="Times New Roman" w:hAnsi="Times New Roman"/>
          <w:sz w:val="24"/>
          <w:szCs w:val="24"/>
        </w:rPr>
        <w:t>1</w:t>
      </w:r>
      <w:r w:rsidRPr="00F70690">
        <w:rPr>
          <w:rFonts w:ascii="Times New Roman" w:hAnsi="Times New Roman"/>
          <w:sz w:val="24"/>
          <w:szCs w:val="24"/>
        </w:rPr>
        <w:t xml:space="preserve"> </w:t>
      </w:r>
      <w:r w:rsidR="00AA3DE8" w:rsidRPr="00F70690">
        <w:rPr>
          <w:rFonts w:ascii="Times New Roman" w:hAnsi="Times New Roman" w:cs="Times New Roman"/>
          <w:sz w:val="24"/>
          <w:szCs w:val="24"/>
        </w:rPr>
        <w:t>−</w:t>
      </w:r>
      <w:r w:rsidR="00AA3DE8" w:rsidRPr="00F70690">
        <w:rPr>
          <w:rFonts w:ascii="Times New Roman" w:hAnsi="Times New Roman"/>
          <w:sz w:val="24"/>
          <w:szCs w:val="24"/>
        </w:rPr>
        <w:t xml:space="preserve"> </w:t>
      </w:r>
      <w:r w:rsidRPr="00F70690">
        <w:rPr>
          <w:rFonts w:ascii="Times New Roman" w:hAnsi="Times New Roman"/>
          <w:sz w:val="24"/>
          <w:szCs w:val="24"/>
        </w:rPr>
        <w:t>Технологический процесс обработки детали, изготавливаемой на поточной линии</w:t>
      </w:r>
    </w:p>
    <w:p w:rsidR="00AA3DE8" w:rsidRPr="00F70690" w:rsidRDefault="00AA3DE8" w:rsidP="00B56F01">
      <w:pPr>
        <w:tabs>
          <w:tab w:val="left" w:pos="4860"/>
        </w:tabs>
        <w:rPr>
          <w:rFonts w:ascii="Times New Roman" w:hAnsi="Times New Roman"/>
          <w:sz w:val="24"/>
          <w:szCs w:val="24"/>
        </w:rPr>
      </w:pPr>
    </w:p>
    <w:tbl>
      <w:tblPr>
        <w:tblW w:w="9101" w:type="dxa"/>
        <w:jc w:val="center"/>
        <w:tblInd w:w="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443"/>
        <w:gridCol w:w="2409"/>
        <w:gridCol w:w="2552"/>
        <w:gridCol w:w="1101"/>
      </w:tblGrid>
      <w:tr w:rsidR="00566B98" w:rsidRPr="00F70690" w:rsidTr="00370CE3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98" w:rsidRPr="00F70690" w:rsidRDefault="00566B98" w:rsidP="00585380">
            <w:pPr>
              <w:tabs>
                <w:tab w:val="left" w:pos="486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70690">
              <w:rPr>
                <w:rFonts w:ascii="Times New Roman" w:hAnsi="Times New Roman" w:cs="Times New Roman"/>
                <w:sz w:val="20"/>
                <w:szCs w:val="20"/>
              </w:rPr>
              <w:t xml:space="preserve"> оп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98" w:rsidRPr="00F70690" w:rsidRDefault="00566B98" w:rsidP="00585380">
            <w:pPr>
              <w:tabs>
                <w:tab w:val="left" w:pos="486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98" w:rsidRPr="00F70690" w:rsidRDefault="00566B98" w:rsidP="00585380">
            <w:pPr>
              <w:tabs>
                <w:tab w:val="left" w:pos="486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z w:val="20"/>
                <w:szCs w:val="20"/>
              </w:rPr>
              <w:t>Штучное время, мин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98" w:rsidRPr="00F70690" w:rsidRDefault="00566B98" w:rsidP="00585380">
            <w:pPr>
              <w:tabs>
                <w:tab w:val="left" w:pos="486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z w:val="20"/>
                <w:szCs w:val="20"/>
              </w:rPr>
              <w:t>Разряд работ</w:t>
            </w:r>
          </w:p>
        </w:tc>
      </w:tr>
      <w:tr w:rsidR="00566B98" w:rsidRPr="00F70690" w:rsidTr="00370CE3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98" w:rsidRPr="00F70690" w:rsidRDefault="00566B98" w:rsidP="00585380">
            <w:pPr>
              <w:tabs>
                <w:tab w:val="left" w:pos="486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98" w:rsidRPr="00F70690" w:rsidRDefault="00566B98" w:rsidP="00585380">
            <w:pPr>
              <w:tabs>
                <w:tab w:val="left" w:pos="486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98" w:rsidRPr="00F70690" w:rsidRDefault="00566B98" w:rsidP="00585380">
            <w:pPr>
              <w:tabs>
                <w:tab w:val="left" w:pos="486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98" w:rsidRPr="00F70690" w:rsidRDefault="00566B98" w:rsidP="00585380">
            <w:pPr>
              <w:tabs>
                <w:tab w:val="left" w:pos="486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z w:val="20"/>
                <w:szCs w:val="20"/>
              </w:rPr>
              <w:t>в т. ч. машинное</w:t>
            </w: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98" w:rsidRPr="00F70690" w:rsidRDefault="00566B98" w:rsidP="00585380">
            <w:pPr>
              <w:tabs>
                <w:tab w:val="left" w:pos="486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835" w:rsidRPr="00F70690" w:rsidTr="00585380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35" w:rsidRPr="00F70690" w:rsidRDefault="00B94835" w:rsidP="00566B98">
            <w:pPr>
              <w:tabs>
                <w:tab w:val="left" w:pos="486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35" w:rsidRPr="00F70690" w:rsidRDefault="00B94835" w:rsidP="00566B98">
            <w:pPr>
              <w:tabs>
                <w:tab w:val="left" w:pos="486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35" w:rsidRPr="00F70690" w:rsidRDefault="00B94835" w:rsidP="00566B98">
            <w:pPr>
              <w:tabs>
                <w:tab w:val="left" w:pos="486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35" w:rsidRPr="00F70690" w:rsidRDefault="00B94835" w:rsidP="00566B98">
            <w:pPr>
              <w:tabs>
                <w:tab w:val="left" w:pos="486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35" w:rsidRPr="00F70690" w:rsidRDefault="00B94835" w:rsidP="00566B98">
            <w:pPr>
              <w:tabs>
                <w:tab w:val="left" w:pos="486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5380" w:rsidRPr="00F70690" w:rsidRDefault="00585380" w:rsidP="00B56F01">
      <w:pPr>
        <w:tabs>
          <w:tab w:val="left" w:pos="1980"/>
        </w:tabs>
        <w:rPr>
          <w:rFonts w:ascii="Times New Roman" w:hAnsi="Times New Roman" w:cs="Times New Roman"/>
          <w:sz w:val="24"/>
          <w:szCs w:val="24"/>
        </w:rPr>
      </w:pPr>
    </w:p>
    <w:p w:rsidR="00B94835" w:rsidRPr="00F70690" w:rsidRDefault="00B94835" w:rsidP="00B56F01">
      <w:pPr>
        <w:tabs>
          <w:tab w:val="left" w:pos="1980"/>
        </w:tabs>
        <w:rPr>
          <w:rFonts w:ascii="Times New Roman" w:hAnsi="Times New Roman" w:cs="Times New Roman"/>
          <w:sz w:val="24"/>
          <w:szCs w:val="24"/>
        </w:rPr>
      </w:pPr>
      <w:r w:rsidRPr="00F70690">
        <w:rPr>
          <w:rFonts w:ascii="Times New Roman" w:hAnsi="Times New Roman" w:cs="Times New Roman"/>
          <w:sz w:val="24"/>
          <w:szCs w:val="24"/>
        </w:rPr>
        <w:t>Таблица 1.2 – Материал детали</w:t>
      </w:r>
    </w:p>
    <w:p w:rsidR="00566B98" w:rsidRPr="00F70690" w:rsidRDefault="00566B98" w:rsidP="00B56F01">
      <w:pPr>
        <w:tabs>
          <w:tab w:val="left" w:pos="198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9072" w:type="dxa"/>
        <w:tblInd w:w="108" w:type="dxa"/>
        <w:tblLook w:val="01E0" w:firstRow="1" w:lastRow="1" w:firstColumn="1" w:lastColumn="1" w:noHBand="0" w:noVBand="0"/>
      </w:tblPr>
      <w:tblGrid>
        <w:gridCol w:w="6147"/>
        <w:gridCol w:w="2925"/>
      </w:tblGrid>
      <w:tr w:rsidR="00B94835" w:rsidRPr="00F70690" w:rsidTr="00566B98"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835" w:rsidRPr="00F70690" w:rsidRDefault="00B94835" w:rsidP="00566B98">
            <w:pPr>
              <w:tabs>
                <w:tab w:val="left" w:pos="1980"/>
              </w:tabs>
              <w:ind w:firstLine="0"/>
              <w:jc w:val="center"/>
            </w:pPr>
            <w:r w:rsidRPr="00F70690">
              <w:t>Характеристика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835" w:rsidRPr="00F70690" w:rsidRDefault="00B94835" w:rsidP="00566B98">
            <w:pPr>
              <w:tabs>
                <w:tab w:val="left" w:pos="1980"/>
              </w:tabs>
              <w:ind w:firstLine="0"/>
              <w:jc w:val="center"/>
            </w:pPr>
            <w:r w:rsidRPr="00F70690">
              <w:t>Крышка</w:t>
            </w:r>
          </w:p>
        </w:tc>
      </w:tr>
      <w:tr w:rsidR="00B94835" w:rsidRPr="00F70690" w:rsidTr="00566B98"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835" w:rsidRPr="00F70690" w:rsidRDefault="00B94835" w:rsidP="00566B98">
            <w:pPr>
              <w:tabs>
                <w:tab w:val="left" w:pos="1980"/>
              </w:tabs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Марка материала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35" w:rsidRPr="00F70690" w:rsidRDefault="00B94835" w:rsidP="00566B98">
            <w:pPr>
              <w:tabs>
                <w:tab w:val="left" w:pos="198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94835" w:rsidRPr="00F70690" w:rsidTr="00566B98"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835" w:rsidRPr="00F70690" w:rsidRDefault="00B94835" w:rsidP="00566B98">
            <w:pPr>
              <w:tabs>
                <w:tab w:val="left" w:pos="1980"/>
              </w:tabs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 xml:space="preserve">Норма расхода материала на одну деталь, </w:t>
            </w:r>
            <w:proofErr w:type="gramStart"/>
            <w:r w:rsidRPr="00F70690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35" w:rsidRPr="00F70690" w:rsidRDefault="00B94835" w:rsidP="00566B98">
            <w:pPr>
              <w:tabs>
                <w:tab w:val="left" w:pos="198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94835" w:rsidRPr="00F70690" w:rsidTr="00566B98"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835" w:rsidRPr="00F70690" w:rsidRDefault="00B94835" w:rsidP="00566B98">
            <w:pPr>
              <w:tabs>
                <w:tab w:val="left" w:pos="1980"/>
              </w:tabs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 xml:space="preserve">Чистый вес детали, </w:t>
            </w:r>
            <w:proofErr w:type="gramStart"/>
            <w:r w:rsidRPr="00F70690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35" w:rsidRPr="00F70690" w:rsidRDefault="00B94835" w:rsidP="00566B98">
            <w:pPr>
              <w:tabs>
                <w:tab w:val="left" w:pos="198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94835" w:rsidRPr="00F70690" w:rsidTr="00566B98"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835" w:rsidRPr="00F70690" w:rsidRDefault="00B94835" w:rsidP="00566B98">
            <w:pPr>
              <w:tabs>
                <w:tab w:val="left" w:pos="1980"/>
              </w:tabs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Масса отходов</w:t>
            </w:r>
            <w:r w:rsidRPr="00F70690">
              <w:rPr>
                <w:sz w:val="24"/>
                <w:szCs w:val="24"/>
                <w:lang w:val="en-US"/>
              </w:rPr>
              <w:t xml:space="preserve">, </w:t>
            </w:r>
            <w:proofErr w:type="gramStart"/>
            <w:r w:rsidRPr="00F70690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35" w:rsidRPr="00F70690" w:rsidRDefault="00B94835" w:rsidP="00566B98">
            <w:pPr>
              <w:tabs>
                <w:tab w:val="left" w:pos="1980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836932" w:rsidRPr="00F70690" w:rsidRDefault="00836932" w:rsidP="00B56F01">
      <w:pPr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566B98" w:rsidRPr="00F70690" w:rsidRDefault="00566B98" w:rsidP="00B56F01">
      <w:pPr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</w:pPr>
      <w:r w:rsidRPr="00F70690">
        <w:rPr>
          <w:rFonts w:ascii="Times New Roman" w:hAnsi="Times New Roman" w:cs="Times New Roman"/>
          <w:sz w:val="24"/>
          <w:szCs w:val="24"/>
        </w:rPr>
        <w:t>Таблица 1.3 – Характеристика применяемого оборудования</w:t>
      </w:r>
    </w:p>
    <w:p w:rsidR="006751B6" w:rsidRPr="00F70690" w:rsidRDefault="006751B6" w:rsidP="00B56F01">
      <w:pP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19"/>
        <w:gridCol w:w="716"/>
        <w:gridCol w:w="1032"/>
        <w:gridCol w:w="1314"/>
        <w:gridCol w:w="1362"/>
        <w:gridCol w:w="894"/>
        <w:gridCol w:w="1305"/>
        <w:gridCol w:w="727"/>
        <w:gridCol w:w="441"/>
      </w:tblGrid>
      <w:tr w:rsidR="00566B98" w:rsidRPr="00F70690" w:rsidTr="00566B98">
        <w:trPr>
          <w:trHeight w:hRule="exact" w:val="29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Наименова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ние станка</w:t>
            </w:r>
          </w:p>
          <w:p w:rsidR="00566B98" w:rsidRPr="00F70690" w:rsidRDefault="00566B98" w:rsidP="00566B98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Модель</w:t>
            </w:r>
          </w:p>
          <w:p w:rsidR="00566B98" w:rsidRPr="00F70690" w:rsidRDefault="00566B98" w:rsidP="00566B98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66B98" w:rsidRPr="00F70690" w:rsidRDefault="00566B98" w:rsidP="00566B98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Мощность, 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кВт</w:t>
            </w:r>
          </w:p>
          <w:p w:rsidR="00566B98" w:rsidRPr="00F70690" w:rsidRDefault="00566B98" w:rsidP="00566B98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Ремонтная 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сложность,</w:t>
            </w:r>
          </w:p>
          <w:p w:rsidR="00566B98" w:rsidRPr="00F70690" w:rsidRDefault="00566B98" w:rsidP="001D1F90">
            <w:pPr>
              <w:shd w:val="clear" w:color="auto" w:fill="FFFFFF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е</w:t>
            </w:r>
            <w:r w:rsidR="001D1F90" w:rsidRPr="00F70690">
              <w:rPr>
                <w:rFonts w:ascii="Times New Roman" w:eastAsia="Calibri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.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 xml:space="preserve"> р. с.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Площадь,</w:t>
            </w:r>
          </w:p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566B98" w:rsidRPr="00F70690" w:rsidRDefault="00566B98" w:rsidP="00566B98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Потребление</w:t>
            </w:r>
          </w:p>
        </w:tc>
      </w:tr>
      <w:tr w:rsidR="00566B98" w:rsidRPr="00F70690" w:rsidTr="00566B98">
        <w:trPr>
          <w:trHeight w:hRule="exact" w:val="446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охлаждаю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щая жидкость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сжатый 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воздух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вода</w:t>
            </w:r>
          </w:p>
        </w:tc>
      </w:tr>
      <w:tr w:rsidR="00566B98" w:rsidRPr="00F70690" w:rsidTr="00566B98">
        <w:trPr>
          <w:trHeight w:val="439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механической части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электрической части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6B98" w:rsidRPr="00F70690" w:rsidTr="00566B98">
        <w:trPr>
          <w:trHeight w:val="4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B98" w:rsidRPr="00F70690" w:rsidRDefault="00566B98" w:rsidP="00566B98">
            <w:pPr>
              <w:shd w:val="clear" w:color="auto" w:fill="FFFFFF"/>
              <w:ind w:firstLine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751B6" w:rsidRPr="00F70690" w:rsidRDefault="00B94835" w:rsidP="00794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7069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</w:t>
      </w:r>
      <w:r w:rsidR="007918C4" w:rsidRPr="00F7069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751B6" w:rsidRPr="00F7069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Установление типа производства</w:t>
      </w:r>
    </w:p>
    <w:p w:rsidR="006751B6" w:rsidRPr="00F70690" w:rsidRDefault="006751B6" w:rsidP="00794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B25B6D" w:rsidRPr="00F70690" w:rsidRDefault="006751B6" w:rsidP="00794F3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069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начальной стадии проектирования для определения </w:t>
      </w:r>
      <w:proofErr w:type="gramStart"/>
      <w:r w:rsidRPr="00F70690">
        <w:rPr>
          <w:rFonts w:ascii="Times New Roman" w:eastAsia="Calibri" w:hAnsi="Times New Roman" w:cs="Times New Roman"/>
          <w:color w:val="000000"/>
          <w:sz w:val="28"/>
          <w:szCs w:val="28"/>
        </w:rPr>
        <w:t>типа производства процессов механической обработки деталей</w:t>
      </w:r>
      <w:proofErr w:type="gramEnd"/>
      <w:r w:rsidRPr="00F7069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можно воспользоваться таблицей </w:t>
      </w:r>
      <w:r w:rsidR="00B94835" w:rsidRPr="00F70690">
        <w:rPr>
          <w:rFonts w:ascii="Times New Roman" w:eastAsia="Calibri" w:hAnsi="Times New Roman" w:cs="Times New Roman"/>
          <w:color w:val="000000"/>
          <w:sz w:val="28"/>
          <w:szCs w:val="28"/>
        </w:rPr>
        <w:t>2.1</w:t>
      </w:r>
      <w:r w:rsidR="00B25B6D" w:rsidRPr="00F7069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794F34" w:rsidRPr="00F70690" w:rsidRDefault="00794F34" w:rsidP="00B56F0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751B6" w:rsidRPr="00F70690" w:rsidRDefault="00794F34" w:rsidP="00B56F01">
      <w:pPr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Таблица</w:t>
      </w:r>
      <w:r w:rsidR="006751B6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94835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2.1</w:t>
      </w:r>
      <w:r w:rsidR="006751B6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51B6" w:rsidRPr="00F70690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>−</w:t>
      </w:r>
      <w:r w:rsidR="006751B6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51B6" w:rsidRPr="00F7069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Определения типа производства при механообработке</w:t>
      </w:r>
    </w:p>
    <w:p w:rsidR="006751B6" w:rsidRPr="00F70690" w:rsidRDefault="006751B6" w:rsidP="00B56F0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938"/>
        <w:gridCol w:w="2445"/>
        <w:gridCol w:w="2445"/>
        <w:gridCol w:w="2339"/>
      </w:tblGrid>
      <w:tr w:rsidR="00794F34" w:rsidRPr="00F70690" w:rsidTr="00807D8D">
        <w:tc>
          <w:tcPr>
            <w:tcW w:w="1843" w:type="dxa"/>
            <w:vMerge w:val="restart"/>
          </w:tcPr>
          <w:p w:rsidR="00794F34" w:rsidRPr="00F70690" w:rsidRDefault="00794F34" w:rsidP="00A03BF0">
            <w:pPr>
              <w:ind w:firstLine="0"/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Тип производства</w:t>
            </w:r>
          </w:p>
        </w:tc>
        <w:tc>
          <w:tcPr>
            <w:tcW w:w="7229" w:type="dxa"/>
            <w:gridSpan w:val="3"/>
          </w:tcPr>
          <w:p w:rsidR="00794F34" w:rsidRPr="00F70690" w:rsidRDefault="00794F34" w:rsidP="00A03BF0">
            <w:pPr>
              <w:ind w:firstLine="0"/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  <w:spacing w:val="2"/>
              </w:rPr>
              <w:t>Количество обрабатываемых в год деталей одного наименования</w:t>
            </w:r>
          </w:p>
        </w:tc>
      </w:tr>
      <w:tr w:rsidR="00794F34" w:rsidRPr="00F70690" w:rsidTr="00807D8D">
        <w:tc>
          <w:tcPr>
            <w:tcW w:w="1843" w:type="dxa"/>
            <w:vMerge/>
          </w:tcPr>
          <w:p w:rsidR="00794F34" w:rsidRPr="00F70690" w:rsidRDefault="00794F34" w:rsidP="00A03BF0">
            <w:pPr>
              <w:ind w:firstLine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445" w:type="dxa"/>
          </w:tcPr>
          <w:p w:rsidR="00794F34" w:rsidRPr="00F70690" w:rsidRDefault="00794F34" w:rsidP="00A03BF0">
            <w:pPr>
              <w:ind w:firstLine="0"/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  <w:spacing w:val="1"/>
              </w:rPr>
              <w:t>массой свыше 30 кг</w:t>
            </w:r>
          </w:p>
        </w:tc>
        <w:tc>
          <w:tcPr>
            <w:tcW w:w="2445" w:type="dxa"/>
          </w:tcPr>
          <w:p w:rsidR="00794F34" w:rsidRPr="00F70690" w:rsidRDefault="00794F34" w:rsidP="00A03BF0">
            <w:pPr>
              <w:ind w:firstLine="0"/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  <w:spacing w:val="1"/>
              </w:rPr>
              <w:t>массой от 8 до 30 кг</w:t>
            </w:r>
          </w:p>
        </w:tc>
        <w:tc>
          <w:tcPr>
            <w:tcW w:w="2339" w:type="dxa"/>
          </w:tcPr>
          <w:p w:rsidR="00794F34" w:rsidRPr="00F70690" w:rsidRDefault="00794F34" w:rsidP="00A03BF0">
            <w:pPr>
              <w:ind w:firstLine="0"/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  <w:spacing w:val="-9"/>
              </w:rPr>
              <w:t>массой до 8 кг</w:t>
            </w:r>
          </w:p>
        </w:tc>
      </w:tr>
      <w:tr w:rsidR="00794F34" w:rsidRPr="00F70690" w:rsidTr="00807D8D">
        <w:tc>
          <w:tcPr>
            <w:tcW w:w="1843" w:type="dxa"/>
          </w:tcPr>
          <w:p w:rsidR="00794F34" w:rsidRPr="00F70690" w:rsidRDefault="00794F34" w:rsidP="00B56F01">
            <w:pPr>
              <w:ind w:firstLine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F70690">
              <w:rPr>
                <w:rFonts w:eastAsia="Calibri"/>
                <w:color w:val="000000"/>
                <w:spacing w:val="-2"/>
                <w:sz w:val="24"/>
                <w:szCs w:val="24"/>
              </w:rPr>
              <w:t>Единичное</w:t>
            </w:r>
          </w:p>
        </w:tc>
        <w:tc>
          <w:tcPr>
            <w:tcW w:w="2445" w:type="dxa"/>
          </w:tcPr>
          <w:p w:rsidR="00794F34" w:rsidRPr="00F70690" w:rsidRDefault="00794F34" w:rsidP="00794F34">
            <w:pPr>
              <w:ind w:firstLine="0"/>
              <w:jc w:val="center"/>
              <w:rPr>
                <w:rFonts w:eastAsia="Calibri"/>
                <w:color w:val="000000"/>
                <w:spacing w:val="1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До 5</w:t>
            </w:r>
          </w:p>
        </w:tc>
        <w:tc>
          <w:tcPr>
            <w:tcW w:w="2445" w:type="dxa"/>
          </w:tcPr>
          <w:p w:rsidR="00794F34" w:rsidRPr="00F70690" w:rsidRDefault="00794F34" w:rsidP="00794F34">
            <w:pPr>
              <w:ind w:firstLine="0"/>
              <w:jc w:val="center"/>
              <w:rPr>
                <w:rFonts w:eastAsia="Calibri"/>
                <w:color w:val="000000"/>
                <w:spacing w:val="1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До 10</w:t>
            </w:r>
          </w:p>
        </w:tc>
        <w:tc>
          <w:tcPr>
            <w:tcW w:w="2339" w:type="dxa"/>
          </w:tcPr>
          <w:p w:rsidR="00794F34" w:rsidRPr="00F70690" w:rsidRDefault="00794F34" w:rsidP="00794F34">
            <w:pPr>
              <w:ind w:firstLine="0"/>
              <w:jc w:val="center"/>
              <w:rPr>
                <w:rFonts w:eastAsia="Calibri"/>
                <w:color w:val="000000"/>
                <w:spacing w:val="-9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До 100</w:t>
            </w:r>
          </w:p>
        </w:tc>
      </w:tr>
      <w:tr w:rsidR="00794F34" w:rsidRPr="00F70690" w:rsidTr="00807D8D">
        <w:tc>
          <w:tcPr>
            <w:tcW w:w="1843" w:type="dxa"/>
          </w:tcPr>
          <w:p w:rsidR="00794F34" w:rsidRPr="00F70690" w:rsidRDefault="00794F34" w:rsidP="00B56F01">
            <w:pPr>
              <w:ind w:firstLine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Мелкосерийное</w:t>
            </w:r>
          </w:p>
        </w:tc>
        <w:tc>
          <w:tcPr>
            <w:tcW w:w="2445" w:type="dxa"/>
          </w:tcPr>
          <w:p w:rsidR="00794F34" w:rsidRPr="00F70690" w:rsidRDefault="00794F34" w:rsidP="00794F34">
            <w:pPr>
              <w:ind w:firstLine="0"/>
              <w:jc w:val="center"/>
              <w:rPr>
                <w:rFonts w:eastAsia="Calibri"/>
                <w:color w:val="000000"/>
                <w:spacing w:val="1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5−100</w:t>
            </w:r>
          </w:p>
        </w:tc>
        <w:tc>
          <w:tcPr>
            <w:tcW w:w="2445" w:type="dxa"/>
          </w:tcPr>
          <w:p w:rsidR="00794F34" w:rsidRPr="00F70690" w:rsidRDefault="00794F34" w:rsidP="00794F34">
            <w:pPr>
              <w:ind w:firstLine="0"/>
              <w:jc w:val="center"/>
              <w:rPr>
                <w:rFonts w:eastAsia="Calibri"/>
                <w:color w:val="000000"/>
                <w:spacing w:val="1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10−200</w:t>
            </w:r>
          </w:p>
        </w:tc>
        <w:tc>
          <w:tcPr>
            <w:tcW w:w="2339" w:type="dxa"/>
          </w:tcPr>
          <w:p w:rsidR="00794F34" w:rsidRPr="00F70690" w:rsidRDefault="00794F34" w:rsidP="00794F34">
            <w:pPr>
              <w:ind w:firstLine="0"/>
              <w:jc w:val="center"/>
              <w:rPr>
                <w:rFonts w:eastAsia="Calibri"/>
                <w:color w:val="000000"/>
                <w:spacing w:val="1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100−500</w:t>
            </w:r>
          </w:p>
        </w:tc>
      </w:tr>
      <w:tr w:rsidR="00794F34" w:rsidRPr="00F70690" w:rsidTr="00807D8D">
        <w:tc>
          <w:tcPr>
            <w:tcW w:w="1843" w:type="dxa"/>
          </w:tcPr>
          <w:p w:rsidR="00794F34" w:rsidRPr="00F70690" w:rsidRDefault="00794F34" w:rsidP="00B56F01">
            <w:pPr>
              <w:ind w:firstLine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Среднесерийное</w:t>
            </w:r>
          </w:p>
        </w:tc>
        <w:tc>
          <w:tcPr>
            <w:tcW w:w="2445" w:type="dxa"/>
          </w:tcPr>
          <w:p w:rsidR="00794F34" w:rsidRPr="00F70690" w:rsidRDefault="00794F34" w:rsidP="00794F34">
            <w:pPr>
              <w:ind w:firstLine="0"/>
              <w:jc w:val="center"/>
              <w:rPr>
                <w:rFonts w:eastAsia="Calibri"/>
                <w:color w:val="000000"/>
                <w:spacing w:val="1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100−300</w:t>
            </w:r>
          </w:p>
        </w:tc>
        <w:tc>
          <w:tcPr>
            <w:tcW w:w="2445" w:type="dxa"/>
          </w:tcPr>
          <w:p w:rsidR="00794F34" w:rsidRPr="00F70690" w:rsidRDefault="00794F34" w:rsidP="00794F34">
            <w:pPr>
              <w:ind w:firstLine="0"/>
              <w:jc w:val="center"/>
              <w:rPr>
                <w:rFonts w:eastAsia="Calibri"/>
                <w:color w:val="000000"/>
                <w:spacing w:val="1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200−500</w:t>
            </w:r>
          </w:p>
        </w:tc>
        <w:tc>
          <w:tcPr>
            <w:tcW w:w="2339" w:type="dxa"/>
          </w:tcPr>
          <w:p w:rsidR="00794F34" w:rsidRPr="00F70690" w:rsidRDefault="00794F34" w:rsidP="00370CE3">
            <w:pPr>
              <w:ind w:firstLine="0"/>
              <w:jc w:val="center"/>
              <w:rPr>
                <w:rFonts w:eastAsia="Calibri"/>
                <w:color w:val="000000"/>
                <w:spacing w:val="1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500−5000</w:t>
            </w:r>
          </w:p>
        </w:tc>
      </w:tr>
      <w:tr w:rsidR="00794F34" w:rsidRPr="00F70690" w:rsidTr="00807D8D">
        <w:tc>
          <w:tcPr>
            <w:tcW w:w="1843" w:type="dxa"/>
          </w:tcPr>
          <w:p w:rsidR="00794F34" w:rsidRPr="00F70690" w:rsidRDefault="00794F34" w:rsidP="00B56F01">
            <w:pPr>
              <w:ind w:firstLine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Крупносерийное</w:t>
            </w:r>
          </w:p>
        </w:tc>
        <w:tc>
          <w:tcPr>
            <w:tcW w:w="2445" w:type="dxa"/>
          </w:tcPr>
          <w:p w:rsidR="00794F34" w:rsidRPr="00F70690" w:rsidRDefault="00794F34" w:rsidP="00370CE3">
            <w:pPr>
              <w:ind w:firstLine="0"/>
              <w:jc w:val="center"/>
              <w:rPr>
                <w:rFonts w:eastAsia="Calibri"/>
                <w:color w:val="000000"/>
                <w:spacing w:val="1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300−1000</w:t>
            </w:r>
          </w:p>
        </w:tc>
        <w:tc>
          <w:tcPr>
            <w:tcW w:w="2445" w:type="dxa"/>
          </w:tcPr>
          <w:p w:rsidR="00794F34" w:rsidRPr="00F70690" w:rsidRDefault="00794F34" w:rsidP="00794F34">
            <w:pPr>
              <w:ind w:firstLine="0"/>
              <w:jc w:val="center"/>
              <w:rPr>
                <w:rFonts w:eastAsia="Calibri"/>
                <w:color w:val="000000"/>
                <w:spacing w:val="1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500−5000</w:t>
            </w:r>
          </w:p>
        </w:tc>
        <w:tc>
          <w:tcPr>
            <w:tcW w:w="2339" w:type="dxa"/>
          </w:tcPr>
          <w:p w:rsidR="00794F34" w:rsidRPr="00F70690" w:rsidRDefault="00794F34" w:rsidP="00370CE3">
            <w:pPr>
              <w:ind w:firstLine="0"/>
              <w:jc w:val="center"/>
              <w:rPr>
                <w:rFonts w:eastAsia="Calibri"/>
                <w:color w:val="000000"/>
                <w:spacing w:val="1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5000−50000</w:t>
            </w:r>
          </w:p>
        </w:tc>
      </w:tr>
      <w:tr w:rsidR="00794F34" w:rsidRPr="00F70690" w:rsidTr="00807D8D">
        <w:tc>
          <w:tcPr>
            <w:tcW w:w="1843" w:type="dxa"/>
          </w:tcPr>
          <w:p w:rsidR="00794F34" w:rsidRPr="00F70690" w:rsidRDefault="00794F34" w:rsidP="00B56F01">
            <w:pPr>
              <w:ind w:firstLine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Массовое</w:t>
            </w:r>
          </w:p>
        </w:tc>
        <w:tc>
          <w:tcPr>
            <w:tcW w:w="2445" w:type="dxa"/>
          </w:tcPr>
          <w:p w:rsidR="00794F34" w:rsidRPr="00F70690" w:rsidRDefault="00794F34" w:rsidP="00370CE3">
            <w:pPr>
              <w:ind w:firstLine="0"/>
              <w:jc w:val="center"/>
              <w:rPr>
                <w:rFonts w:eastAsia="Calibri"/>
                <w:color w:val="000000"/>
                <w:spacing w:val="1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Свыше1000</w:t>
            </w:r>
          </w:p>
        </w:tc>
        <w:tc>
          <w:tcPr>
            <w:tcW w:w="2445" w:type="dxa"/>
          </w:tcPr>
          <w:p w:rsidR="00794F34" w:rsidRPr="00F70690" w:rsidRDefault="00794F34" w:rsidP="00370CE3">
            <w:pPr>
              <w:ind w:firstLine="0"/>
              <w:jc w:val="center"/>
              <w:rPr>
                <w:rFonts w:eastAsia="Calibri"/>
                <w:color w:val="000000"/>
                <w:spacing w:val="1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Свыше 5000</w:t>
            </w:r>
          </w:p>
        </w:tc>
        <w:tc>
          <w:tcPr>
            <w:tcW w:w="2339" w:type="dxa"/>
          </w:tcPr>
          <w:p w:rsidR="00794F34" w:rsidRPr="00F70690" w:rsidRDefault="00794F34" w:rsidP="00794F34">
            <w:pPr>
              <w:ind w:firstLine="0"/>
              <w:jc w:val="center"/>
              <w:rPr>
                <w:rFonts w:eastAsia="Calibri"/>
                <w:color w:val="000000"/>
                <w:spacing w:val="1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Свыше 50000</w:t>
            </w:r>
          </w:p>
        </w:tc>
      </w:tr>
    </w:tbl>
    <w:p w:rsidR="00794F34" w:rsidRPr="00F70690" w:rsidRDefault="00794F34" w:rsidP="00B56F0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751B6" w:rsidRPr="00F70690" w:rsidRDefault="006751B6" w:rsidP="00B56F0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0690">
        <w:rPr>
          <w:rFonts w:ascii="Times New Roman" w:eastAsia="Calibri" w:hAnsi="Times New Roman" w:cs="Times New Roman"/>
          <w:color w:val="000000"/>
          <w:sz w:val="28"/>
          <w:szCs w:val="28"/>
        </w:rPr>
        <w:t>После разработки технологического процесса и определения количества единиц технологического оборудования следует уточнить тип производства посредством определения коэффициента закрепления операций.</w:t>
      </w:r>
      <w:r w:rsidR="00B25B6D" w:rsidRPr="00F7069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Этот расчёт выполняют после определения числа рабочих мест в пункте 5. </w:t>
      </w:r>
    </w:p>
    <w:p w:rsidR="00C840AA" w:rsidRPr="00F70690" w:rsidRDefault="00C840AA" w:rsidP="00B56F01">
      <w:pPr>
        <w:widowControl w:val="0"/>
        <w:tabs>
          <w:tab w:val="left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специализации рабочих мест, исчисляемый с помощью коэффициента закрепления операций, который определяется как среднее количество операций, приходящихся на одно рабочее место за месяц:</w:t>
      </w:r>
    </w:p>
    <w:p w:rsidR="00794F34" w:rsidRPr="00F70690" w:rsidRDefault="00794F34" w:rsidP="003B7725">
      <w:pPr>
        <w:widowControl w:val="0"/>
        <w:tabs>
          <w:tab w:val="left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F34" w:rsidRPr="00F70690" w:rsidRDefault="0041532F" w:rsidP="003B7725">
      <w:pPr>
        <w:widowControl w:val="0"/>
        <w:tabs>
          <w:tab w:val="left" w:pos="720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hAnsi="Times New Roman" w:cs="Times New Roman"/>
          <w:spacing w:val="-10"/>
          <w:position w:val="-34"/>
          <w:sz w:val="28"/>
          <w:szCs w:val="28"/>
        </w:rPr>
        <w:object w:dxaOrig="1480" w:dyaOrig="1160">
          <v:shape id="_x0000_i1033" type="#_x0000_t75" style="width:74.25pt;height:57.75pt" o:ole="">
            <v:imagedata r:id="rId23" o:title=""/>
          </v:shape>
          <o:OLEObject Type="Embed" ProgID="Equation.3" ShapeID="_x0000_i1033" DrawAspect="Content" ObjectID="_1540975166" r:id="rId24"/>
        </w:object>
      </w:r>
    </w:p>
    <w:p w:rsidR="00794F34" w:rsidRPr="00F70690" w:rsidRDefault="00794F34" w:rsidP="003B7725">
      <w:pPr>
        <w:widowControl w:val="0"/>
        <w:tabs>
          <w:tab w:val="left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725" w:rsidRPr="00F70690" w:rsidRDefault="00C840AA" w:rsidP="003B7725">
      <w:pPr>
        <w:tabs>
          <w:tab w:val="left" w:pos="1620"/>
        </w:tabs>
        <w:ind w:left="1620" w:right="360" w:hanging="7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F70690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="003B7725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количество предметов, обрабатываемых данной группой</w:t>
      </w:r>
    </w:p>
    <w:p w:rsidR="00C840AA" w:rsidRPr="00F70690" w:rsidRDefault="00C840AA" w:rsidP="003B7725">
      <w:pPr>
        <w:tabs>
          <w:tab w:val="left" w:pos="0"/>
        </w:tabs>
        <w:ind w:right="36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мест, шт.;</w:t>
      </w:r>
    </w:p>
    <w:p w:rsidR="00C840AA" w:rsidRPr="00F70690" w:rsidRDefault="003B7725" w:rsidP="003B7725">
      <w:pPr>
        <w:ind w:left="1440" w:right="360" w:hanging="3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position w:val="-6"/>
        </w:rPr>
        <w:object w:dxaOrig="279" w:dyaOrig="300">
          <v:shape id="_x0000_i1034" type="#_x0000_t75" style="width:14.25pt;height:15pt" o:ole="">
            <v:imagedata r:id="rId25" o:title=""/>
          </v:shape>
          <o:OLEObject Type="Embed" ProgID="Equation.3" ShapeID="_x0000_i1034" DrawAspect="Content" ObjectID="_1540975167" r:id="rId26"/>
        </w:object>
      </w:r>
      <w:r w:rsidR="00C840AA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операций, приходящихся на </w:t>
      </w:r>
      <w:proofErr w:type="spellStart"/>
      <w:r w:rsidR="00C840AA" w:rsidRPr="00F706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C840AA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предмет, шт.;</w:t>
      </w:r>
    </w:p>
    <w:p w:rsidR="00B25B6D" w:rsidRPr="00F70690" w:rsidRDefault="003B7725" w:rsidP="003B7725">
      <w:pPr>
        <w:ind w:left="1440" w:right="360" w:hanging="3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position w:val="-12"/>
        </w:rPr>
        <w:object w:dxaOrig="560" w:dyaOrig="380">
          <v:shape id="_x0000_i1035" type="#_x0000_t75" style="width:27.75pt;height:18.75pt" o:ole="">
            <v:imagedata r:id="rId27" o:title=""/>
          </v:shape>
          <o:OLEObject Type="Embed" ProgID="Equation.3" ShapeID="_x0000_i1035" DrawAspect="Content" ObjectID="_1540975168" r:id="rId28"/>
        </w:object>
      </w:r>
      <w:r w:rsidRPr="00F70690">
        <w:t xml:space="preserve"> </w:t>
      </w:r>
      <w:r w:rsidR="00B25B6D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="00616490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суммарное</w:t>
      </w:r>
      <w:proofErr w:type="gramEnd"/>
      <w:r w:rsidR="00B25B6D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рабочих мест на поточной линии.</w:t>
      </w:r>
    </w:p>
    <w:p w:rsidR="00C840AA" w:rsidRPr="00F70690" w:rsidRDefault="00C840AA" w:rsidP="00616490">
      <w:pPr>
        <w:ind w:left="1440" w:right="360" w:hanging="5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Величина </w:t>
      </w:r>
      <w:r w:rsidR="0041532F" w:rsidRPr="00F70690">
        <w:rPr>
          <w:position w:val="-12"/>
        </w:rPr>
        <w:object w:dxaOrig="460" w:dyaOrig="380">
          <v:shape id="_x0000_i1036" type="#_x0000_t75" style="width:23.25pt;height:18.75pt" o:ole="">
            <v:imagedata r:id="rId29" o:title=""/>
          </v:shape>
          <o:OLEObject Type="Embed" ProgID="Equation.3" ShapeID="_x0000_i1036" DrawAspect="Content" ObjectID="_1540975169" r:id="rId30"/>
        </w:objec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различных типов производства составляет:</w:t>
      </w:r>
    </w:p>
    <w:p w:rsidR="006751B6" w:rsidRPr="00F70690" w:rsidRDefault="00C840AA" w:rsidP="00616490">
      <w:pPr>
        <w:contextualSpacing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</w:pPr>
      <w:r w:rsidRPr="00F70690">
        <w:rPr>
          <w:rFonts w:ascii="Times New Roman" w:hAnsi="Times New Roman" w:cs="Times New Roman"/>
          <w:sz w:val="28"/>
          <w:szCs w:val="28"/>
        </w:rPr>
        <w:t xml:space="preserve">Массовый </w:t>
      </w:r>
      <w:r w:rsidR="0041532F" w:rsidRPr="00F70690">
        <w:rPr>
          <w:position w:val="-12"/>
        </w:rPr>
        <w:object w:dxaOrig="460" w:dyaOrig="380">
          <v:shape id="_x0000_i1037" type="#_x0000_t75" style="width:23.25pt;height:18.75pt" o:ole="">
            <v:imagedata r:id="rId31" o:title=""/>
          </v:shape>
          <o:OLEObject Type="Embed" ProgID="Equation.3" ShapeID="_x0000_i1037" DrawAspect="Content" ObjectID="_1540975170" r:id="rId32"/>
        </w:object>
      </w:r>
      <w:r w:rsidRPr="00F70690">
        <w:rPr>
          <w:rFonts w:ascii="Times New Roman" w:hAnsi="Times New Roman" w:cs="Times New Roman"/>
          <w:sz w:val="28"/>
          <w:szCs w:val="28"/>
        </w:rPr>
        <w:t xml:space="preserve"> = 1, крупносерийный 1≤ </w:t>
      </w:r>
      <w:r w:rsidR="0041532F" w:rsidRPr="00F70690">
        <w:rPr>
          <w:position w:val="-12"/>
        </w:rPr>
        <w:object w:dxaOrig="460" w:dyaOrig="380">
          <v:shape id="_x0000_i1038" type="#_x0000_t75" style="width:23.25pt;height:18.75pt" o:ole="">
            <v:imagedata r:id="rId33" o:title=""/>
          </v:shape>
          <o:OLEObject Type="Embed" ProgID="Equation.3" ShapeID="_x0000_i1038" DrawAspect="Content" ObjectID="_1540975171" r:id="rId34"/>
        </w:object>
      </w:r>
      <w:r w:rsidRPr="00F70690">
        <w:rPr>
          <w:rFonts w:ascii="Times New Roman" w:hAnsi="Times New Roman" w:cs="Times New Roman"/>
          <w:sz w:val="28"/>
          <w:szCs w:val="28"/>
        </w:rPr>
        <w:t xml:space="preserve">&lt; 10, среднесерийный 10 ≤ </w:t>
      </w:r>
      <w:r w:rsidR="0041532F" w:rsidRPr="00F70690">
        <w:rPr>
          <w:position w:val="-12"/>
        </w:rPr>
        <w:object w:dxaOrig="460" w:dyaOrig="380">
          <v:shape id="_x0000_i1039" type="#_x0000_t75" style="width:23.25pt;height:18.75pt" o:ole="">
            <v:imagedata r:id="rId35" o:title=""/>
          </v:shape>
          <o:OLEObject Type="Embed" ProgID="Equation.3" ShapeID="_x0000_i1039" DrawAspect="Content" ObjectID="_1540975172" r:id="rId36"/>
        </w:object>
      </w:r>
      <w:r w:rsidRPr="00F70690">
        <w:rPr>
          <w:rFonts w:ascii="Times New Roman" w:hAnsi="Times New Roman" w:cs="Times New Roman"/>
          <w:sz w:val="28"/>
          <w:szCs w:val="28"/>
        </w:rPr>
        <w:t xml:space="preserve"> &lt; 20 и мелкосерийный 20 ≤ </w:t>
      </w:r>
      <w:r w:rsidR="0041532F" w:rsidRPr="00F70690">
        <w:rPr>
          <w:position w:val="-12"/>
        </w:rPr>
        <w:object w:dxaOrig="460" w:dyaOrig="380">
          <v:shape id="_x0000_i1040" type="#_x0000_t75" style="width:23.25pt;height:18.75pt" o:ole="">
            <v:imagedata r:id="rId37" o:title=""/>
          </v:shape>
          <o:OLEObject Type="Embed" ProgID="Equation.3" ShapeID="_x0000_i1040" DrawAspect="Content" ObjectID="_1540975173" r:id="rId38"/>
        </w:object>
      </w:r>
      <w:r w:rsidRPr="00F70690">
        <w:rPr>
          <w:rFonts w:ascii="Times New Roman" w:hAnsi="Times New Roman" w:cs="Times New Roman"/>
          <w:sz w:val="28"/>
          <w:szCs w:val="28"/>
        </w:rPr>
        <w:t xml:space="preserve"> ≤ 40. </w:t>
      </w:r>
      <w:r w:rsidR="00595075" w:rsidRPr="00F70690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 xml:space="preserve">Пример расчёта коэффициента закрепления операций смотри </w:t>
      </w:r>
      <w:r w:rsidR="00595075" w:rsidRPr="00F70690">
        <w:rPr>
          <w:rFonts w:ascii="Times New Roman" w:hAnsi="Times New Roman" w:cs="Times New Roman"/>
          <w:i/>
          <w:color w:val="000000"/>
          <w:sz w:val="28"/>
          <w:szCs w:val="28"/>
        </w:rPr>
        <w:t>[1, с. 31…33]</w:t>
      </w:r>
      <w:r w:rsidR="006751B6" w:rsidRPr="00F7069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</w:p>
    <w:p w:rsidR="00B25B6D" w:rsidRPr="00F70690" w:rsidRDefault="00B25B6D" w:rsidP="006926AA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74165" w:rsidRPr="00F70690" w:rsidRDefault="006926AA" w:rsidP="006926AA">
      <w:pPr>
        <w:widowControl w:val="0"/>
        <w:tabs>
          <w:tab w:val="left" w:pos="1134"/>
        </w:tabs>
        <w:rPr>
          <w:rFonts w:ascii="Arial" w:hAnsi="Arial" w:cs="Arial"/>
          <w:b/>
          <w:spacing w:val="-10"/>
          <w:sz w:val="24"/>
          <w:szCs w:val="24"/>
        </w:rPr>
      </w:pPr>
      <w:r w:rsidRPr="00F70690">
        <w:rPr>
          <w:rFonts w:ascii="Times New Roman" w:hAnsi="Times New Roman" w:cs="Times New Roman"/>
          <w:b/>
          <w:spacing w:val="-10"/>
          <w:sz w:val="28"/>
          <w:szCs w:val="28"/>
        </w:rPr>
        <w:t xml:space="preserve">3 </w:t>
      </w:r>
      <w:r w:rsidR="00474165" w:rsidRPr="00F70690">
        <w:rPr>
          <w:rFonts w:ascii="Times New Roman" w:hAnsi="Times New Roman" w:cs="Times New Roman"/>
          <w:b/>
          <w:spacing w:val="-10"/>
          <w:sz w:val="28"/>
          <w:szCs w:val="28"/>
        </w:rPr>
        <w:t>Предварительные расчёты</w:t>
      </w:r>
    </w:p>
    <w:p w:rsidR="006926AA" w:rsidRPr="00F70690" w:rsidRDefault="006926AA" w:rsidP="006926AA">
      <w:pPr>
        <w:widowControl w:val="0"/>
        <w:tabs>
          <w:tab w:val="left" w:pos="1134"/>
        </w:tabs>
        <w:ind w:firstLine="356"/>
        <w:rPr>
          <w:rFonts w:ascii="Times New Roman" w:hAnsi="Times New Roman" w:cs="Times New Roman"/>
          <w:b/>
          <w:i/>
          <w:spacing w:val="-10"/>
          <w:sz w:val="28"/>
          <w:szCs w:val="28"/>
        </w:rPr>
      </w:pPr>
    </w:p>
    <w:p w:rsidR="00306143" w:rsidRPr="00F70690" w:rsidRDefault="00B94835" w:rsidP="006926AA">
      <w:pPr>
        <w:widowControl w:val="0"/>
        <w:tabs>
          <w:tab w:val="left" w:pos="1134"/>
        </w:tabs>
        <w:rPr>
          <w:rFonts w:ascii="Times New Roman" w:hAnsi="Times New Roman" w:cs="Times New Roman"/>
          <w:b/>
          <w:i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b/>
          <w:i/>
          <w:spacing w:val="-10"/>
          <w:sz w:val="28"/>
          <w:szCs w:val="28"/>
        </w:rPr>
        <w:t>3.</w:t>
      </w:r>
      <w:r w:rsidR="00474165" w:rsidRPr="00F70690">
        <w:rPr>
          <w:rFonts w:ascii="Times New Roman" w:hAnsi="Times New Roman" w:cs="Times New Roman"/>
          <w:b/>
          <w:i/>
          <w:spacing w:val="-10"/>
          <w:sz w:val="28"/>
          <w:szCs w:val="28"/>
        </w:rPr>
        <w:t xml:space="preserve">1 </w:t>
      </w:r>
      <w:r w:rsidR="00306143" w:rsidRPr="00F70690">
        <w:rPr>
          <w:rFonts w:ascii="Times New Roman" w:hAnsi="Times New Roman" w:cs="Times New Roman"/>
          <w:b/>
          <w:i/>
          <w:spacing w:val="-10"/>
          <w:sz w:val="28"/>
          <w:szCs w:val="28"/>
        </w:rPr>
        <w:t>Определение трудоёмкости годового выпуска деталей</w:t>
      </w:r>
    </w:p>
    <w:p w:rsidR="00ED6E58" w:rsidRPr="00F70690" w:rsidRDefault="00ED6E58" w:rsidP="006926AA">
      <w:pPr>
        <w:widowControl w:val="0"/>
        <w:tabs>
          <w:tab w:val="left" w:pos="1134"/>
        </w:tabs>
        <w:rPr>
          <w:rFonts w:ascii="Times New Roman" w:hAnsi="Times New Roman" w:cs="Times New Roman"/>
          <w:b/>
          <w:spacing w:val="-10"/>
          <w:sz w:val="28"/>
          <w:szCs w:val="28"/>
        </w:rPr>
      </w:pPr>
    </w:p>
    <w:p w:rsidR="00306143" w:rsidRPr="00F70690" w:rsidRDefault="00306143" w:rsidP="00B56F01">
      <w:pPr>
        <w:widowControl w:val="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>Для определения трудоёмкости годовой программы</w:t>
      </w:r>
      <w:r w:rsidR="00E733A6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выпуска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необходимо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lastRenderedPageBreak/>
        <w:t>использовать нормы времени по операциям на одну деталь и производственную программу, указанную в задании.</w:t>
      </w:r>
    </w:p>
    <w:p w:rsidR="00306143" w:rsidRPr="00F70690" w:rsidRDefault="00306143" w:rsidP="00B56F01">
      <w:pPr>
        <w:widowControl w:val="0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Расчёт выполняется по формуле </w:t>
      </w:r>
    </w:p>
    <w:p w:rsidR="00D752C9" w:rsidRPr="00F70690" w:rsidRDefault="00D752C9" w:rsidP="00D752C9">
      <w:pPr>
        <w:widowControl w:val="0"/>
        <w:rPr>
          <w:rFonts w:ascii="Times New Roman" w:hAnsi="Times New Roman" w:cs="Times New Roman"/>
          <w:spacing w:val="-10"/>
          <w:sz w:val="28"/>
          <w:szCs w:val="28"/>
        </w:rPr>
      </w:pPr>
    </w:p>
    <w:p w:rsidR="00D752C9" w:rsidRPr="00F70690" w:rsidRDefault="00876CDF" w:rsidP="00D752C9">
      <w:pPr>
        <w:widowControl w:val="0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position w:val="-28"/>
          <w:sz w:val="28"/>
          <w:szCs w:val="28"/>
        </w:rPr>
        <w:object w:dxaOrig="1760" w:dyaOrig="720">
          <v:shape id="_x0000_i1041" type="#_x0000_t75" style="width:87.75pt;height:36pt" o:ole="">
            <v:imagedata r:id="rId39" o:title=""/>
          </v:shape>
          <o:OLEObject Type="Embed" ProgID="Equation.3" ShapeID="_x0000_i1041" DrawAspect="Content" ObjectID="_1540975174" r:id="rId40"/>
        </w:object>
      </w:r>
    </w:p>
    <w:p w:rsidR="00D752C9" w:rsidRPr="00F70690" w:rsidRDefault="00D752C9" w:rsidP="00D752C9">
      <w:pPr>
        <w:widowControl w:val="0"/>
        <w:rPr>
          <w:rFonts w:ascii="Times New Roman" w:hAnsi="Times New Roman" w:cs="Times New Roman"/>
          <w:spacing w:val="-10"/>
          <w:sz w:val="28"/>
          <w:szCs w:val="28"/>
        </w:rPr>
      </w:pPr>
    </w:p>
    <w:p w:rsidR="00876CDF" w:rsidRPr="00F70690" w:rsidRDefault="00306143" w:rsidP="00876CDF">
      <w:pPr>
        <w:widowControl w:val="0"/>
        <w:ind w:left="1134" w:hanging="283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где </w:t>
      </w:r>
      <w:r w:rsidR="00D752C9" w:rsidRPr="00F70690">
        <w:rPr>
          <w:position w:val="-12"/>
        </w:rPr>
        <w:object w:dxaOrig="499" w:dyaOrig="380">
          <v:shape id="_x0000_i1042" type="#_x0000_t75" style="width:24.75pt;height:18.75pt" o:ole="">
            <v:imagedata r:id="rId41" o:title=""/>
          </v:shape>
          <o:OLEObject Type="Embed" ProgID="Equation.3" ShapeID="_x0000_i1042" DrawAspect="Content" ObjectID="_1540975175" r:id="rId42"/>
        </w:objec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D752C9" w:rsidRPr="00F70690">
        <w:rPr>
          <w:rFonts w:ascii="Times New Roman" w:hAnsi="Times New Roman" w:cs="Times New Roman"/>
          <w:spacing w:val="-10"/>
          <w:sz w:val="28"/>
          <w:szCs w:val="28"/>
        </w:rPr>
        <w:t>−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трудоёмкость годового выпуска деталей по </w:t>
      </w:r>
      <w:proofErr w:type="spellStart"/>
      <w:r w:rsidRPr="00F70690">
        <w:rPr>
          <w:rFonts w:ascii="Times New Roman" w:hAnsi="Times New Roman" w:cs="Times New Roman"/>
          <w:spacing w:val="-10"/>
          <w:sz w:val="28"/>
          <w:szCs w:val="28"/>
          <w:lang w:val="en-US"/>
        </w:rPr>
        <w:t>i</w:t>
      </w:r>
      <w:proofErr w:type="spellEnd"/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-ой операции, </w:t>
      </w:r>
      <w:proofErr w:type="gramStart"/>
      <w:r w:rsidRPr="00F70690">
        <w:rPr>
          <w:rFonts w:ascii="Times New Roman" w:hAnsi="Times New Roman" w:cs="Times New Roman"/>
          <w:spacing w:val="-10"/>
          <w:sz w:val="28"/>
          <w:szCs w:val="28"/>
        </w:rPr>
        <w:t>ч</w:t>
      </w:r>
      <w:proofErr w:type="gramEnd"/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; </w:t>
      </w:r>
      <w:r w:rsidR="00876CDF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  </w:t>
      </w:r>
    </w:p>
    <w:p w:rsidR="00306143" w:rsidRPr="00F70690" w:rsidRDefault="00876CDF" w:rsidP="00876CDF">
      <w:pPr>
        <w:widowControl w:val="0"/>
        <w:ind w:left="1134" w:hanging="283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     </w:t>
      </w:r>
      <w:r w:rsidRPr="00F70690">
        <w:rPr>
          <w:position w:val="-12"/>
        </w:rPr>
        <w:object w:dxaOrig="499" w:dyaOrig="380">
          <v:shape id="_x0000_i1043" type="#_x0000_t75" style="width:24.75pt;height:18.75pt" o:ole="">
            <v:imagedata r:id="rId43" o:title=""/>
          </v:shape>
          <o:OLEObject Type="Embed" ProgID="Equation.3" ShapeID="_x0000_i1043" DrawAspect="Content" ObjectID="_1540975176" r:id="rId44"/>
        </w:object>
      </w:r>
      <w:r w:rsidR="00C6579A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−</w:t>
      </w:r>
      <w:r w:rsidR="00306143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норма времени на </w:t>
      </w:r>
      <w:proofErr w:type="spellStart"/>
      <w:r w:rsidR="00853D51" w:rsidRPr="00F70690">
        <w:rPr>
          <w:rFonts w:ascii="Times New Roman" w:hAnsi="Times New Roman" w:cs="Times New Roman"/>
          <w:spacing w:val="-10"/>
          <w:sz w:val="28"/>
          <w:szCs w:val="28"/>
          <w:lang w:val="en-US"/>
        </w:rPr>
        <w:t>i</w:t>
      </w:r>
      <w:proofErr w:type="spellEnd"/>
      <w:r w:rsidR="00853D51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-ю </w:t>
      </w:r>
      <w:r w:rsidR="00306143" w:rsidRPr="00F70690">
        <w:rPr>
          <w:rFonts w:ascii="Times New Roman" w:hAnsi="Times New Roman" w:cs="Times New Roman"/>
          <w:spacing w:val="-10"/>
          <w:sz w:val="28"/>
          <w:szCs w:val="28"/>
        </w:rPr>
        <w:t>операцию, мин.</w:t>
      </w:r>
    </w:p>
    <w:p w:rsidR="00306143" w:rsidRPr="00F70690" w:rsidRDefault="00306143" w:rsidP="00B56F01">
      <w:pPr>
        <w:widowControl w:val="0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Результаты расчётов можно представить в виде таблицы </w:t>
      </w:r>
      <w:r w:rsidR="00B94835" w:rsidRPr="00F70690">
        <w:rPr>
          <w:rFonts w:ascii="Times New Roman" w:hAnsi="Times New Roman" w:cs="Times New Roman"/>
          <w:spacing w:val="-10"/>
          <w:sz w:val="28"/>
          <w:szCs w:val="28"/>
        </w:rPr>
        <w:t>3.1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.</w:t>
      </w:r>
      <w:r w:rsidR="00B94835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</w:p>
    <w:p w:rsidR="00876CDF" w:rsidRPr="00F70690" w:rsidRDefault="00876CDF" w:rsidP="00B56F01">
      <w:pPr>
        <w:widowControl w:val="0"/>
        <w:rPr>
          <w:rFonts w:ascii="Times New Roman" w:hAnsi="Times New Roman" w:cs="Times New Roman"/>
          <w:spacing w:val="-10"/>
          <w:sz w:val="24"/>
          <w:szCs w:val="24"/>
        </w:rPr>
      </w:pPr>
    </w:p>
    <w:p w:rsidR="00306143" w:rsidRPr="00F70690" w:rsidRDefault="00306143" w:rsidP="00876CDF">
      <w:pPr>
        <w:widowControl w:val="0"/>
        <w:tabs>
          <w:tab w:val="left" w:pos="709"/>
        </w:tabs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F70690">
        <w:rPr>
          <w:rFonts w:ascii="Times New Roman" w:hAnsi="Times New Roman" w:cs="Times New Roman"/>
          <w:spacing w:val="-10"/>
          <w:sz w:val="24"/>
          <w:szCs w:val="24"/>
        </w:rPr>
        <w:t xml:space="preserve">Таблица </w:t>
      </w:r>
      <w:r w:rsidR="00B94835" w:rsidRPr="00F70690">
        <w:rPr>
          <w:rFonts w:ascii="Times New Roman" w:hAnsi="Times New Roman" w:cs="Times New Roman"/>
          <w:spacing w:val="-10"/>
          <w:sz w:val="24"/>
          <w:szCs w:val="24"/>
        </w:rPr>
        <w:t>3.1</w:t>
      </w:r>
      <w:r w:rsidRPr="00F7069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876CDF" w:rsidRPr="00F70690">
        <w:rPr>
          <w:rFonts w:ascii="Times New Roman" w:hAnsi="Times New Roman" w:cs="Times New Roman"/>
          <w:spacing w:val="-10"/>
          <w:sz w:val="24"/>
          <w:szCs w:val="24"/>
        </w:rPr>
        <w:t>−</w:t>
      </w:r>
      <w:r w:rsidRPr="00F70690">
        <w:rPr>
          <w:rFonts w:ascii="Times New Roman" w:hAnsi="Times New Roman" w:cs="Times New Roman"/>
          <w:spacing w:val="-10"/>
          <w:sz w:val="24"/>
          <w:szCs w:val="24"/>
        </w:rPr>
        <w:t xml:space="preserve"> Ведомость маршрутной технологии и трудоемкость годового выпуска </w:t>
      </w:r>
      <w:r w:rsidR="00876CDF" w:rsidRPr="00F70690">
        <w:rPr>
          <w:rFonts w:ascii="Times New Roman" w:hAnsi="Times New Roman" w:cs="Times New Roman"/>
          <w:spacing w:val="-10"/>
          <w:sz w:val="24"/>
          <w:szCs w:val="24"/>
        </w:rPr>
        <w:t>д</w:t>
      </w:r>
      <w:r w:rsidRPr="00F70690">
        <w:rPr>
          <w:rFonts w:ascii="Times New Roman" w:hAnsi="Times New Roman" w:cs="Times New Roman"/>
          <w:spacing w:val="-10"/>
          <w:sz w:val="24"/>
          <w:szCs w:val="24"/>
        </w:rPr>
        <w:t>еталей</w:t>
      </w:r>
    </w:p>
    <w:p w:rsidR="009B7B82" w:rsidRPr="00F70690" w:rsidRDefault="009B7B82" w:rsidP="00876CDF">
      <w:pPr>
        <w:widowControl w:val="0"/>
        <w:tabs>
          <w:tab w:val="left" w:pos="709"/>
        </w:tabs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tbl>
      <w:tblPr>
        <w:tblW w:w="8930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561"/>
        <w:gridCol w:w="1560"/>
        <w:gridCol w:w="1135"/>
        <w:gridCol w:w="2264"/>
      </w:tblGrid>
      <w:tr w:rsidR="00306143" w:rsidRPr="00F70690" w:rsidTr="00876CDF">
        <w:trPr>
          <w:trHeight w:val="55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143" w:rsidRPr="00F70690" w:rsidRDefault="00306143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Наименование операции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143" w:rsidRPr="00F70690" w:rsidRDefault="00306143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Тип и модель станка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CDF" w:rsidRPr="00F70690" w:rsidRDefault="00306143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Штучное время, </w:t>
            </w:r>
          </w:p>
          <w:p w:rsidR="00306143" w:rsidRPr="00F70690" w:rsidRDefault="00306143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proofErr w:type="spellStart"/>
            <w:proofErr w:type="gramStart"/>
            <w:r w:rsidRPr="00F70690">
              <w:rPr>
                <w:rFonts w:ascii="Times New Roman" w:hAnsi="Times New Roman" w:cs="Times New Roman"/>
                <w:i/>
                <w:spacing w:val="-10"/>
                <w:sz w:val="20"/>
                <w:szCs w:val="20"/>
              </w:rPr>
              <w:t>t</w:t>
            </w:r>
            <w:proofErr w:type="gramEnd"/>
            <w:r w:rsidRPr="00F70690">
              <w:rPr>
                <w:rFonts w:ascii="Times New Roman" w:hAnsi="Times New Roman" w:cs="Times New Roman"/>
                <w:i/>
                <w:spacing w:val="-10"/>
                <w:sz w:val="20"/>
                <w:szCs w:val="20"/>
                <w:vertAlign w:val="subscript"/>
              </w:rPr>
              <w:t>шт</w:t>
            </w:r>
            <w:proofErr w:type="spellEnd"/>
            <w:r w:rsidRPr="00F70690">
              <w:rPr>
                <w:rFonts w:ascii="Times New Roman" w:hAnsi="Times New Roman" w:cs="Times New Roman"/>
                <w:spacing w:val="-10"/>
                <w:sz w:val="20"/>
                <w:szCs w:val="20"/>
                <w:lang w:val="en-US"/>
              </w:rPr>
              <w:t>,</w:t>
            </w:r>
            <w:r w:rsidRPr="00F7069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мин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143" w:rsidRPr="00F70690" w:rsidRDefault="00306143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Программа, </w:t>
            </w:r>
            <w:proofErr w:type="spellStart"/>
            <w:proofErr w:type="gramStart"/>
            <w:r w:rsidRPr="00F7069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143" w:rsidRPr="00F70690" w:rsidRDefault="00306143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Трудоёмкость годового выпуска продукции </w:t>
            </w:r>
            <w:r w:rsidR="00876CDF" w:rsidRPr="00F70690">
              <w:rPr>
                <w:position w:val="-12"/>
              </w:rPr>
              <w:object w:dxaOrig="499" w:dyaOrig="380">
                <v:shape id="_x0000_i1044" type="#_x0000_t75" style="width:20.25pt;height:15pt" o:ole="">
                  <v:imagedata r:id="rId41" o:title=""/>
                </v:shape>
                <o:OLEObject Type="Embed" ProgID="Equation.3" ShapeID="_x0000_i1044" DrawAspect="Content" ObjectID="_1540975177" r:id="rId45"/>
              </w:object>
            </w:r>
            <w:r w:rsidR="00876CDF" w:rsidRPr="00F70690">
              <w:t xml:space="preserve">, </w:t>
            </w:r>
            <w:proofErr w:type="gramStart"/>
            <w:r w:rsidRPr="00F7069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ч</w:t>
            </w:r>
            <w:proofErr w:type="gramEnd"/>
          </w:p>
        </w:tc>
      </w:tr>
      <w:tr w:rsidR="00876CDF" w:rsidRPr="00F70690" w:rsidTr="00876CDF">
        <w:trPr>
          <w:trHeight w:val="22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CDF" w:rsidRPr="00F70690" w:rsidRDefault="00876CDF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Токарная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CDF" w:rsidRPr="00F70690" w:rsidRDefault="00876CDF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CDF" w:rsidRPr="00F70690" w:rsidRDefault="00876CDF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CDF" w:rsidRPr="00F70690" w:rsidRDefault="00876CDF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CDF" w:rsidRPr="00F70690" w:rsidRDefault="00876CDF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876CDF" w:rsidRPr="00F70690" w:rsidTr="00876CDF">
        <w:trPr>
          <w:trHeight w:val="26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CDF" w:rsidRPr="00F70690" w:rsidRDefault="00876CDF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 т. д.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CDF" w:rsidRPr="00F70690" w:rsidRDefault="00876CDF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CDF" w:rsidRPr="00F70690" w:rsidRDefault="00876CDF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CDF" w:rsidRPr="00F70690" w:rsidRDefault="00876CDF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CDF" w:rsidRPr="00F70690" w:rsidRDefault="00876CDF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876CDF" w:rsidRPr="00F70690" w:rsidTr="00876CDF">
        <w:trPr>
          <w:trHeight w:val="27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CDF" w:rsidRPr="00F70690" w:rsidRDefault="00876CDF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Итого по детали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CDF" w:rsidRPr="00F70690" w:rsidRDefault="00876CDF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−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CDF" w:rsidRPr="00F70690" w:rsidRDefault="00876CDF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CDF" w:rsidRPr="00F70690" w:rsidRDefault="00876CDF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−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CDF" w:rsidRPr="00F70690" w:rsidRDefault="00876CDF" w:rsidP="00876CD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</w:tbl>
    <w:p w:rsidR="008078A1" w:rsidRPr="00F70690" w:rsidRDefault="008078A1" w:rsidP="00437A5F">
      <w:pPr>
        <w:pStyle w:val="4"/>
        <w:keepNext w:val="0"/>
        <w:keepLines w:val="0"/>
        <w:widowControl w:val="0"/>
        <w:tabs>
          <w:tab w:val="num" w:pos="1283"/>
        </w:tabs>
        <w:spacing w:before="0"/>
        <w:ind w:left="851" w:firstLine="0"/>
        <w:jc w:val="both"/>
        <w:rPr>
          <w:rFonts w:ascii="Times New Roman" w:hAnsi="Times New Roman" w:cs="Times New Roman"/>
          <w:color w:val="auto"/>
          <w:spacing w:val="-10"/>
          <w:sz w:val="28"/>
          <w:szCs w:val="28"/>
          <w:lang w:val="en-US"/>
        </w:rPr>
      </w:pPr>
    </w:p>
    <w:p w:rsidR="00474165" w:rsidRPr="00F70690" w:rsidRDefault="00ED6E58" w:rsidP="00437A5F">
      <w:pPr>
        <w:pStyle w:val="4"/>
        <w:keepNext w:val="0"/>
        <w:keepLines w:val="0"/>
        <w:widowControl w:val="0"/>
        <w:tabs>
          <w:tab w:val="num" w:pos="1283"/>
        </w:tabs>
        <w:spacing w:before="0"/>
        <w:ind w:left="851" w:firstLine="0"/>
        <w:jc w:val="both"/>
        <w:rPr>
          <w:rFonts w:ascii="Times New Roman" w:hAnsi="Times New Roman" w:cs="Times New Roman"/>
          <w:color w:val="auto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color w:val="auto"/>
          <w:spacing w:val="-10"/>
          <w:sz w:val="28"/>
          <w:szCs w:val="28"/>
        </w:rPr>
        <w:t>3</w:t>
      </w:r>
      <w:r w:rsidR="007D658C" w:rsidRPr="00F70690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.2 </w:t>
      </w:r>
      <w:r w:rsidR="00306143" w:rsidRPr="00F70690">
        <w:rPr>
          <w:rFonts w:ascii="Times New Roman" w:hAnsi="Times New Roman" w:cs="Times New Roman"/>
          <w:color w:val="auto"/>
          <w:spacing w:val="-10"/>
          <w:sz w:val="28"/>
          <w:szCs w:val="28"/>
        </w:rPr>
        <w:t>Режим работы предприятия и фонды времени</w:t>
      </w:r>
    </w:p>
    <w:p w:rsidR="00437A5F" w:rsidRPr="00F70690" w:rsidRDefault="00437A5F" w:rsidP="00437A5F">
      <w:pPr>
        <w:rPr>
          <w:rFonts w:ascii="Times New Roman" w:hAnsi="Times New Roman" w:cs="Times New Roman"/>
          <w:sz w:val="28"/>
          <w:szCs w:val="28"/>
        </w:rPr>
      </w:pPr>
    </w:p>
    <w:p w:rsidR="00306143" w:rsidRPr="00F70690" w:rsidRDefault="00306143" w:rsidP="00876CDF">
      <w:pPr>
        <w:pStyle w:val="4"/>
        <w:keepNext w:val="0"/>
        <w:keepLines w:val="0"/>
        <w:widowControl w:val="0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b w:val="0"/>
          <w:i w:val="0"/>
          <w:color w:val="auto"/>
          <w:spacing w:val="-10"/>
          <w:sz w:val="28"/>
          <w:szCs w:val="28"/>
        </w:rPr>
        <w:t>Режим работы предприятия определяется количеством рабочих дней в году, продолжительностью рабочей смены и числом смен. При пятидневной рабочей неделе продолжительность смены составляет 8 часов</w:t>
      </w:r>
      <w:r w:rsidR="00853D51" w:rsidRPr="00F70690">
        <w:rPr>
          <w:rFonts w:ascii="Times New Roman" w:hAnsi="Times New Roman" w:cs="Times New Roman"/>
          <w:b w:val="0"/>
          <w:i w:val="0"/>
          <w:color w:val="auto"/>
          <w:spacing w:val="-10"/>
          <w:sz w:val="28"/>
          <w:szCs w:val="28"/>
        </w:rPr>
        <w:t xml:space="preserve">. </w:t>
      </w:r>
      <w:r w:rsidR="00C6579A" w:rsidRPr="00F70690">
        <w:rPr>
          <w:rFonts w:ascii="Times New Roman" w:hAnsi="Times New Roman" w:cs="Times New Roman"/>
          <w:b w:val="0"/>
          <w:i w:val="0"/>
          <w:color w:val="auto"/>
          <w:spacing w:val="-10"/>
          <w:sz w:val="28"/>
          <w:szCs w:val="28"/>
        </w:rPr>
        <w:t>В</w:t>
      </w:r>
      <w:r w:rsidR="00853D51" w:rsidRPr="00F70690">
        <w:rPr>
          <w:rFonts w:ascii="Times New Roman" w:hAnsi="Times New Roman" w:cs="Times New Roman"/>
          <w:b w:val="0"/>
          <w:i w:val="0"/>
          <w:color w:val="auto"/>
          <w:spacing w:val="-10"/>
          <w:sz w:val="28"/>
          <w:szCs w:val="28"/>
        </w:rPr>
        <w:t xml:space="preserve"> </w:t>
      </w:r>
      <w:r w:rsidR="00C6579A" w:rsidRPr="00F70690">
        <w:rPr>
          <w:rFonts w:ascii="Times New Roman" w:hAnsi="Times New Roman" w:cs="Times New Roman"/>
          <w:b w:val="0"/>
          <w:i w:val="0"/>
          <w:color w:val="auto"/>
          <w:spacing w:val="-10"/>
          <w:sz w:val="28"/>
          <w:szCs w:val="28"/>
        </w:rPr>
        <w:t>м</w:t>
      </w:r>
      <w:r w:rsidRPr="00F70690">
        <w:rPr>
          <w:rFonts w:ascii="Times New Roman" w:hAnsi="Times New Roman" w:cs="Times New Roman"/>
          <w:b w:val="0"/>
          <w:i w:val="0"/>
          <w:color w:val="auto"/>
          <w:spacing w:val="-10"/>
          <w:sz w:val="28"/>
          <w:szCs w:val="28"/>
        </w:rPr>
        <w:t>еханически</w:t>
      </w:r>
      <w:r w:rsidR="00C6579A" w:rsidRPr="00F70690">
        <w:rPr>
          <w:rFonts w:ascii="Times New Roman" w:hAnsi="Times New Roman" w:cs="Times New Roman"/>
          <w:b w:val="0"/>
          <w:i w:val="0"/>
          <w:color w:val="auto"/>
          <w:spacing w:val="-10"/>
          <w:sz w:val="28"/>
          <w:szCs w:val="28"/>
        </w:rPr>
        <w:t xml:space="preserve">х </w:t>
      </w:r>
      <w:r w:rsidRPr="00F70690">
        <w:rPr>
          <w:rFonts w:ascii="Times New Roman" w:hAnsi="Times New Roman" w:cs="Times New Roman"/>
          <w:b w:val="0"/>
          <w:i w:val="0"/>
          <w:color w:val="auto"/>
          <w:spacing w:val="-10"/>
          <w:sz w:val="28"/>
          <w:szCs w:val="28"/>
        </w:rPr>
        <w:t>цех</w:t>
      </w:r>
      <w:r w:rsidR="00C6579A" w:rsidRPr="00F70690">
        <w:rPr>
          <w:rFonts w:ascii="Times New Roman" w:hAnsi="Times New Roman" w:cs="Times New Roman"/>
          <w:b w:val="0"/>
          <w:i w:val="0"/>
          <w:color w:val="auto"/>
          <w:spacing w:val="-10"/>
          <w:sz w:val="28"/>
          <w:szCs w:val="28"/>
        </w:rPr>
        <w:t>ах</w:t>
      </w:r>
      <w:r w:rsidRPr="00F70690">
        <w:rPr>
          <w:rFonts w:ascii="Times New Roman" w:hAnsi="Times New Roman" w:cs="Times New Roman"/>
          <w:b w:val="0"/>
          <w:i w:val="0"/>
          <w:color w:val="auto"/>
          <w:spacing w:val="-10"/>
          <w:sz w:val="28"/>
          <w:szCs w:val="28"/>
        </w:rPr>
        <w:t xml:space="preserve"> п</w:t>
      </w:r>
      <w:r w:rsidR="00C6579A" w:rsidRPr="00F70690">
        <w:rPr>
          <w:rFonts w:ascii="Times New Roman" w:hAnsi="Times New Roman" w:cs="Times New Roman"/>
          <w:b w:val="0"/>
          <w:i w:val="0"/>
          <w:color w:val="auto"/>
          <w:spacing w:val="-10"/>
          <w:sz w:val="28"/>
          <w:szCs w:val="28"/>
        </w:rPr>
        <w:t xml:space="preserve">ринимают </w:t>
      </w:r>
      <w:r w:rsidRPr="00F70690">
        <w:rPr>
          <w:rFonts w:ascii="Times New Roman" w:hAnsi="Times New Roman" w:cs="Times New Roman"/>
          <w:b w:val="0"/>
          <w:i w:val="0"/>
          <w:color w:val="auto"/>
          <w:spacing w:val="-10"/>
          <w:sz w:val="28"/>
          <w:szCs w:val="28"/>
        </w:rPr>
        <w:t>двухсменн</w:t>
      </w:r>
      <w:r w:rsidR="00C6579A" w:rsidRPr="00F70690">
        <w:rPr>
          <w:rFonts w:ascii="Times New Roman" w:hAnsi="Times New Roman" w:cs="Times New Roman"/>
          <w:b w:val="0"/>
          <w:i w:val="0"/>
          <w:color w:val="auto"/>
          <w:spacing w:val="-10"/>
          <w:sz w:val="28"/>
          <w:szCs w:val="28"/>
        </w:rPr>
        <w:t xml:space="preserve">ый </w:t>
      </w:r>
      <w:r w:rsidRPr="00F70690">
        <w:rPr>
          <w:rFonts w:ascii="Times New Roman" w:hAnsi="Times New Roman" w:cs="Times New Roman"/>
          <w:b w:val="0"/>
          <w:i w:val="0"/>
          <w:color w:val="auto"/>
          <w:spacing w:val="-10"/>
          <w:sz w:val="28"/>
          <w:szCs w:val="28"/>
        </w:rPr>
        <w:t>режим работы, а при уникальном оборудовании – трехсменн</w:t>
      </w:r>
      <w:r w:rsidR="00C6579A" w:rsidRPr="00F70690">
        <w:rPr>
          <w:rFonts w:ascii="Times New Roman" w:hAnsi="Times New Roman" w:cs="Times New Roman"/>
          <w:b w:val="0"/>
          <w:i w:val="0"/>
          <w:color w:val="auto"/>
          <w:spacing w:val="-10"/>
          <w:sz w:val="28"/>
          <w:szCs w:val="28"/>
        </w:rPr>
        <w:t xml:space="preserve">ый. </w:t>
      </w:r>
    </w:p>
    <w:p w:rsidR="00836932" w:rsidRPr="00F70690" w:rsidRDefault="00306143" w:rsidP="00B56F01">
      <w:pPr>
        <w:widowControl w:val="0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>Различают номинальный и действительный фонд времени</w:t>
      </w:r>
      <w:r w:rsidR="00C6579A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работы.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При выполнении курсовой работы определяется годовой действительный фонд времени рабочих и оборудования.</w:t>
      </w:r>
    </w:p>
    <w:p w:rsidR="00306143" w:rsidRPr="00F70690" w:rsidRDefault="00306143" w:rsidP="00B56F01">
      <w:pPr>
        <w:widowControl w:val="0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Действительный годовой фонд времени работы единицы оборудования </w:t>
      </w:r>
      <w:r w:rsidR="00437A5F" w:rsidRPr="00F70690">
        <w:rPr>
          <w:position w:val="-12"/>
        </w:rPr>
        <w:object w:dxaOrig="499" w:dyaOrig="380">
          <v:shape id="_x0000_i1045" type="#_x0000_t75" style="width:24.75pt;height:18.75pt" o:ole="">
            <v:imagedata r:id="rId46" o:title=""/>
          </v:shape>
          <o:OLEObject Type="Embed" ProgID="Equation.3" ShapeID="_x0000_i1045" DrawAspect="Content" ObjectID="_1540975178" r:id="rId47"/>
        </w:objec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, определяется по формуле</w:t>
      </w:r>
    </w:p>
    <w:p w:rsidR="00437A5F" w:rsidRPr="00F70690" w:rsidRDefault="00437A5F" w:rsidP="00B56F01">
      <w:pPr>
        <w:widowControl w:val="0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437A5F" w:rsidRPr="00F70690" w:rsidRDefault="00361D49" w:rsidP="00437A5F">
      <w:pPr>
        <w:widowControl w:val="0"/>
        <w:contextualSpacing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position w:val="-16"/>
          <w:sz w:val="28"/>
          <w:szCs w:val="28"/>
        </w:rPr>
        <w:object w:dxaOrig="3580" w:dyaOrig="420">
          <v:shape id="_x0000_i1046" type="#_x0000_t75" style="width:178.5pt;height:21pt" o:ole="">
            <v:imagedata r:id="rId48" o:title=""/>
          </v:shape>
          <o:OLEObject Type="Embed" ProgID="Equation.3" ShapeID="_x0000_i1046" DrawAspect="Content" ObjectID="_1540975179" r:id="rId49"/>
        </w:object>
      </w:r>
    </w:p>
    <w:p w:rsidR="00437A5F" w:rsidRPr="00F70690" w:rsidRDefault="00437A5F" w:rsidP="00B56F01">
      <w:pPr>
        <w:widowControl w:val="0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853D51" w:rsidRPr="00F70690" w:rsidRDefault="00306143" w:rsidP="00B56F01">
      <w:pPr>
        <w:widowControl w:val="0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где </w:t>
      </w:r>
      <w:r w:rsidR="00184951" w:rsidRPr="00F70690">
        <w:rPr>
          <w:position w:val="-12"/>
        </w:rPr>
        <w:object w:dxaOrig="400" w:dyaOrig="380">
          <v:shape id="_x0000_i1047" type="#_x0000_t75" style="width:20.25pt;height:18.75pt" o:ole="">
            <v:imagedata r:id="rId50" o:title=""/>
          </v:shape>
          <o:OLEObject Type="Embed" ProgID="Equation.3" ShapeID="_x0000_i1047" DrawAspect="Content" ObjectID="_1540975180" r:id="rId51"/>
        </w:objec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и </w:t>
      </w:r>
      <w:r w:rsidR="00184951" w:rsidRPr="00F70690">
        <w:rPr>
          <w:position w:val="-12"/>
        </w:rPr>
        <w:object w:dxaOrig="400" w:dyaOrig="380">
          <v:shape id="_x0000_i1048" type="#_x0000_t75" style="width:20.25pt;height:18.75pt" o:ole="">
            <v:imagedata r:id="rId52" o:title=""/>
          </v:shape>
          <o:OLEObject Type="Embed" ProgID="Equation.3" ShapeID="_x0000_i1048" DrawAspect="Content" ObjectID="_1540975181" r:id="rId53"/>
        </w:objec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–</w:t>
      </w:r>
      <w:r w:rsidR="00184951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количество рабочих дней в году соответственно с полной продолжительностью и сокращенных (предпраздничных); </w:t>
      </w:r>
    </w:p>
    <w:p w:rsidR="00853D51" w:rsidRPr="00F70690" w:rsidRDefault="00361D49" w:rsidP="00361D49">
      <w:pPr>
        <w:widowControl w:val="0"/>
        <w:ind w:firstLine="1276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position w:val="-12"/>
        </w:rPr>
        <w:object w:dxaOrig="400" w:dyaOrig="380">
          <v:shape id="_x0000_i1049" type="#_x0000_t75" style="width:20.25pt;height:18.75pt" o:ole="">
            <v:imagedata r:id="rId54" o:title=""/>
          </v:shape>
          <o:OLEObject Type="Embed" ProgID="Equation.3" ShapeID="_x0000_i1049" DrawAspect="Content" ObjectID="_1540975182" r:id="rId55"/>
        </w:object>
      </w:r>
      <w:r w:rsidR="00306143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−</w:t>
      </w:r>
      <w:r w:rsidR="00306143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количество рабочих смен в сутки; </w:t>
      </w:r>
    </w:p>
    <w:p w:rsidR="00306143" w:rsidRPr="00F70690" w:rsidRDefault="00361D49" w:rsidP="00361D49">
      <w:pPr>
        <w:widowControl w:val="0"/>
        <w:ind w:firstLine="1276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position w:val="-16"/>
        </w:rPr>
        <w:object w:dxaOrig="400" w:dyaOrig="420">
          <v:shape id="_x0000_i1050" type="#_x0000_t75" style="width:20.25pt;height:21pt" o:ole="">
            <v:imagedata r:id="rId56" o:title=""/>
          </v:shape>
          <o:OLEObject Type="Embed" ProgID="Equation.3" ShapeID="_x0000_i1050" DrawAspect="Content" ObjectID="_1540975183" r:id="rId57"/>
        </w:object>
      </w:r>
      <w:r w:rsidR="00306143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− </w:t>
      </w:r>
      <w:r w:rsidR="00306143" w:rsidRPr="00F70690">
        <w:rPr>
          <w:rFonts w:ascii="Times New Roman" w:hAnsi="Times New Roman" w:cs="Times New Roman"/>
          <w:spacing w:val="-10"/>
          <w:sz w:val="28"/>
          <w:szCs w:val="28"/>
        </w:rPr>
        <w:t>коэффициент, учитывающий время пребывания станка в ремонте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, </w:t>
      </w:r>
      <w:r w:rsidRPr="00F70690">
        <w:rPr>
          <w:position w:val="-16"/>
        </w:rPr>
        <w:object w:dxaOrig="400" w:dyaOrig="420">
          <v:shape id="_x0000_i1051" type="#_x0000_t75" style="width:20.25pt;height:21pt" o:ole="">
            <v:imagedata r:id="rId56" o:title=""/>
          </v:shape>
          <o:OLEObject Type="Embed" ProgID="Equation.3" ShapeID="_x0000_i1051" DrawAspect="Content" ObjectID="_1540975184" r:id="rId58"/>
        </w:object>
      </w:r>
      <w:r w:rsidR="00306143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=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306143" w:rsidRPr="00F70690">
        <w:rPr>
          <w:rFonts w:ascii="Times New Roman" w:hAnsi="Times New Roman" w:cs="Times New Roman"/>
          <w:spacing w:val="-10"/>
          <w:sz w:val="28"/>
          <w:szCs w:val="28"/>
        </w:rPr>
        <w:t>0,92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−0,96</w:t>
      </w:r>
      <w:r w:rsidR="00306143" w:rsidRPr="00F70690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306143" w:rsidRPr="00F70690" w:rsidRDefault="00306143" w:rsidP="00B56F01">
      <w:pPr>
        <w:widowControl w:val="0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Действительный фонд времени работы рабочего </w:t>
      </w:r>
      <w:r w:rsidR="00895293" w:rsidRPr="00F70690">
        <w:rPr>
          <w:position w:val="-16"/>
        </w:rPr>
        <w:object w:dxaOrig="540" w:dyaOrig="420">
          <v:shape id="_x0000_i1052" type="#_x0000_t75" style="width:27pt;height:21pt" o:ole="">
            <v:imagedata r:id="rId59" o:title=""/>
          </v:shape>
          <o:OLEObject Type="Embed" ProgID="Equation.3" ShapeID="_x0000_i1052" DrawAspect="Content" ObjectID="_1540975185" r:id="rId60"/>
        </w:objec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определяется по формуле </w:t>
      </w:r>
    </w:p>
    <w:p w:rsidR="00367875" w:rsidRPr="00F70690" w:rsidRDefault="00122C9D" w:rsidP="00122C9D">
      <w:pPr>
        <w:widowControl w:val="0"/>
        <w:contextualSpacing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position w:val="-16"/>
          <w:sz w:val="28"/>
          <w:szCs w:val="28"/>
        </w:rPr>
        <w:object w:dxaOrig="3180" w:dyaOrig="420">
          <v:shape id="_x0000_i1053" type="#_x0000_t75" style="width:159pt;height:21pt" o:ole="">
            <v:imagedata r:id="rId61" o:title=""/>
          </v:shape>
          <o:OLEObject Type="Embed" ProgID="Equation.3" ShapeID="_x0000_i1053" DrawAspect="Content" ObjectID="_1540975186" r:id="rId62"/>
        </w:object>
      </w:r>
    </w:p>
    <w:p w:rsidR="00895293" w:rsidRPr="00F70690" w:rsidRDefault="00895293" w:rsidP="00122C9D">
      <w:pPr>
        <w:widowControl w:val="0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122C9D" w:rsidRPr="00F70690" w:rsidRDefault="00306143" w:rsidP="00122C9D">
      <w:pPr>
        <w:widowControl w:val="0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где </w:t>
      </w:r>
      <w:r w:rsidR="00122C9D" w:rsidRPr="00F70690">
        <w:rPr>
          <w:position w:val="-12"/>
        </w:rPr>
        <w:object w:dxaOrig="540" w:dyaOrig="380">
          <v:shape id="_x0000_i1054" type="#_x0000_t75" style="width:27pt;height:18.75pt" o:ole="">
            <v:imagedata r:id="rId63" o:title=""/>
          </v:shape>
          <o:OLEObject Type="Embed" ProgID="Equation.3" ShapeID="_x0000_i1054" DrawAspect="Content" ObjectID="_1540975187" r:id="rId64"/>
        </w:objec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22C9D" w:rsidRPr="00F70690">
        <w:rPr>
          <w:rFonts w:ascii="Times New Roman" w:hAnsi="Times New Roman" w:cs="Times New Roman"/>
          <w:spacing w:val="-10"/>
          <w:sz w:val="28"/>
          <w:szCs w:val="28"/>
        </w:rPr>
        <w:t>−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коэффициент, учитывающий отпуск и невыходы на работу по уважите</w:t>
      </w:r>
      <w:r w:rsidR="00122C9D" w:rsidRPr="00F70690">
        <w:rPr>
          <w:rFonts w:ascii="Times New Roman" w:hAnsi="Times New Roman" w:cs="Times New Roman"/>
          <w:spacing w:val="-10"/>
          <w:sz w:val="28"/>
          <w:szCs w:val="28"/>
        </w:rPr>
        <w:t>льным причинам,</w:t>
      </w:r>
      <w:r w:rsidR="00DA6446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22C9D" w:rsidRPr="00F70690">
        <w:rPr>
          <w:position w:val="-16"/>
        </w:rPr>
        <w:object w:dxaOrig="480" w:dyaOrig="420">
          <v:shape id="_x0000_i1055" type="#_x0000_t75" style="width:24pt;height:21pt" o:ole="">
            <v:imagedata r:id="rId65" o:title=""/>
          </v:shape>
          <o:OLEObject Type="Embed" ProgID="Equation.3" ShapeID="_x0000_i1055" DrawAspect="Content" ObjectID="_1540975188" r:id="rId66"/>
        </w:objec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= 0,87.</w:t>
      </w:r>
    </w:p>
    <w:p w:rsidR="00122C9D" w:rsidRPr="00F70690" w:rsidRDefault="00122C9D" w:rsidP="00122C9D">
      <w:pPr>
        <w:widowControl w:val="0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ED6E58" w:rsidRPr="00F70690" w:rsidRDefault="00122C9D" w:rsidP="00122C9D">
      <w:pPr>
        <w:widowControl w:val="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70690">
        <w:rPr>
          <w:rFonts w:ascii="Times New Roman" w:hAnsi="Times New Roman" w:cs="Times New Roman"/>
          <w:b/>
          <w:i/>
          <w:spacing w:val="-10"/>
          <w:sz w:val="28"/>
          <w:szCs w:val="28"/>
        </w:rPr>
        <w:t>3.3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7D658C" w:rsidRPr="00F70690">
        <w:rPr>
          <w:rFonts w:ascii="Times New Roman" w:hAnsi="Times New Roman" w:cs="Times New Roman"/>
          <w:b/>
          <w:i/>
          <w:sz w:val="28"/>
          <w:szCs w:val="28"/>
        </w:rPr>
        <w:t>Расчёт потребности в металле</w:t>
      </w:r>
    </w:p>
    <w:p w:rsidR="00122C9D" w:rsidRPr="00F70690" w:rsidRDefault="00122C9D" w:rsidP="00122C9D">
      <w:pPr>
        <w:widowControl w:val="0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F9315D" w:rsidRPr="00F70690" w:rsidRDefault="00F9315D" w:rsidP="00122C9D">
      <w:pPr>
        <w:tabs>
          <w:tab w:val="left" w:pos="1980"/>
        </w:tabs>
        <w:ind w:left="1560" w:hanging="709"/>
        <w:rPr>
          <w:rFonts w:ascii="Times New Roman" w:hAnsi="Times New Roman" w:cs="Times New Roman"/>
          <w:sz w:val="28"/>
          <w:szCs w:val="28"/>
        </w:rPr>
      </w:pPr>
      <w:r w:rsidRPr="00F70690">
        <w:rPr>
          <w:rFonts w:ascii="Times New Roman" w:hAnsi="Times New Roman" w:cs="Times New Roman"/>
          <w:sz w:val="28"/>
          <w:szCs w:val="28"/>
        </w:rPr>
        <w:t>Расчёт представлен в таблице 3.2.</w:t>
      </w:r>
    </w:p>
    <w:p w:rsidR="00122C9D" w:rsidRPr="00F70690" w:rsidRDefault="00122C9D" w:rsidP="00B56F01">
      <w:pPr>
        <w:tabs>
          <w:tab w:val="left" w:pos="1980"/>
        </w:tabs>
        <w:ind w:left="1560"/>
        <w:rPr>
          <w:rFonts w:ascii="Times New Roman" w:hAnsi="Times New Roman" w:cs="Times New Roman"/>
          <w:sz w:val="24"/>
          <w:szCs w:val="24"/>
        </w:rPr>
      </w:pPr>
    </w:p>
    <w:p w:rsidR="00474165" w:rsidRPr="00F70690" w:rsidRDefault="00474165" w:rsidP="00122C9D">
      <w:pPr>
        <w:tabs>
          <w:tab w:val="left" w:pos="1980"/>
        </w:tabs>
        <w:ind w:left="1560" w:hanging="709"/>
        <w:rPr>
          <w:rFonts w:ascii="Times New Roman" w:hAnsi="Times New Roman" w:cs="Times New Roman"/>
          <w:sz w:val="24"/>
          <w:szCs w:val="24"/>
        </w:rPr>
      </w:pPr>
      <w:r w:rsidRPr="00F70690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772B3F" w:rsidRPr="00F70690">
        <w:rPr>
          <w:rFonts w:ascii="Times New Roman" w:hAnsi="Times New Roman" w:cs="Times New Roman"/>
          <w:sz w:val="24"/>
          <w:szCs w:val="24"/>
        </w:rPr>
        <w:t>3</w:t>
      </w:r>
      <w:r w:rsidR="00122C9D" w:rsidRPr="00F70690">
        <w:rPr>
          <w:rFonts w:ascii="Times New Roman" w:hAnsi="Times New Roman" w:cs="Times New Roman"/>
          <w:sz w:val="24"/>
          <w:szCs w:val="24"/>
        </w:rPr>
        <w:t>.</w:t>
      </w:r>
      <w:r w:rsidR="00772B3F" w:rsidRPr="00F70690">
        <w:rPr>
          <w:rFonts w:ascii="Times New Roman" w:hAnsi="Times New Roman" w:cs="Times New Roman"/>
          <w:sz w:val="24"/>
          <w:szCs w:val="24"/>
        </w:rPr>
        <w:t>2</w:t>
      </w:r>
      <w:r w:rsidRPr="00F70690">
        <w:rPr>
          <w:rFonts w:ascii="Times New Roman" w:hAnsi="Times New Roman" w:cs="Times New Roman"/>
          <w:sz w:val="24"/>
          <w:szCs w:val="24"/>
        </w:rPr>
        <w:t xml:space="preserve"> – Расход металла</w:t>
      </w:r>
    </w:p>
    <w:p w:rsidR="00122C9D" w:rsidRPr="00F70690" w:rsidRDefault="00122C9D" w:rsidP="00122C9D">
      <w:pPr>
        <w:tabs>
          <w:tab w:val="left" w:pos="1980"/>
        </w:tabs>
        <w:ind w:left="1560" w:hanging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9072" w:type="dxa"/>
        <w:tblInd w:w="108" w:type="dxa"/>
        <w:tblLook w:val="01E0" w:firstRow="1" w:lastRow="1" w:firstColumn="1" w:lastColumn="1" w:noHBand="0" w:noVBand="0"/>
      </w:tblPr>
      <w:tblGrid>
        <w:gridCol w:w="5387"/>
        <w:gridCol w:w="3685"/>
      </w:tblGrid>
      <w:tr w:rsidR="00474165" w:rsidRPr="00F70690" w:rsidTr="00122C9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165" w:rsidRPr="00F70690" w:rsidRDefault="00474165" w:rsidP="00122C9D">
            <w:pPr>
              <w:tabs>
                <w:tab w:val="left" w:pos="1980"/>
              </w:tabs>
              <w:ind w:firstLine="0"/>
              <w:jc w:val="center"/>
            </w:pPr>
            <w:r w:rsidRPr="00F70690">
              <w:t>Характеристика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165" w:rsidRPr="00F70690" w:rsidRDefault="00853D51" w:rsidP="00122C9D">
            <w:pPr>
              <w:tabs>
                <w:tab w:val="left" w:pos="1980"/>
              </w:tabs>
              <w:ind w:firstLine="0"/>
              <w:jc w:val="center"/>
            </w:pPr>
            <w:r w:rsidRPr="00F70690">
              <w:t xml:space="preserve">Значение </w:t>
            </w:r>
          </w:p>
        </w:tc>
      </w:tr>
      <w:tr w:rsidR="00474165" w:rsidRPr="00F70690" w:rsidTr="00122C9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165" w:rsidRPr="00F70690" w:rsidRDefault="00474165" w:rsidP="00122C9D">
            <w:pPr>
              <w:tabs>
                <w:tab w:val="left" w:pos="1980"/>
              </w:tabs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Марка материала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165" w:rsidRPr="00F70690" w:rsidRDefault="00474165" w:rsidP="00122C9D">
            <w:pPr>
              <w:tabs>
                <w:tab w:val="left" w:pos="198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4165" w:rsidRPr="00F70690" w:rsidTr="00122C9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165" w:rsidRPr="00F70690" w:rsidRDefault="00474165" w:rsidP="00122C9D">
            <w:pPr>
              <w:tabs>
                <w:tab w:val="left" w:pos="1980"/>
              </w:tabs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 xml:space="preserve">Норма расхода на одну деталь, </w:t>
            </w:r>
            <w:proofErr w:type="gramStart"/>
            <w:r w:rsidRPr="00F70690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165" w:rsidRPr="00F70690" w:rsidRDefault="00474165" w:rsidP="00122C9D">
            <w:pPr>
              <w:tabs>
                <w:tab w:val="left" w:pos="198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4165" w:rsidRPr="00F70690" w:rsidTr="00122C9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165" w:rsidRPr="00F70690" w:rsidRDefault="00474165" w:rsidP="00122C9D">
            <w:pPr>
              <w:tabs>
                <w:tab w:val="left" w:pos="1980"/>
              </w:tabs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Чистый вес детали,</w:t>
            </w:r>
            <w:r w:rsidR="007D658C" w:rsidRPr="00F70690">
              <w:rPr>
                <w:sz w:val="24"/>
                <w:szCs w:val="24"/>
              </w:rPr>
              <w:t xml:space="preserve"> </w:t>
            </w:r>
            <w:proofErr w:type="gramStart"/>
            <w:r w:rsidRPr="00F70690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165" w:rsidRPr="00F70690" w:rsidRDefault="00474165" w:rsidP="00122C9D">
            <w:pPr>
              <w:tabs>
                <w:tab w:val="left" w:pos="198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4165" w:rsidRPr="00F70690" w:rsidTr="00122C9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165" w:rsidRPr="00F70690" w:rsidRDefault="00474165" w:rsidP="00122C9D">
            <w:pPr>
              <w:tabs>
                <w:tab w:val="left" w:pos="1980"/>
              </w:tabs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 xml:space="preserve">Масса отходов на деталь, </w:t>
            </w:r>
            <w:proofErr w:type="gramStart"/>
            <w:r w:rsidRPr="00F70690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165" w:rsidRPr="00F70690" w:rsidRDefault="00474165" w:rsidP="00122C9D">
            <w:pPr>
              <w:tabs>
                <w:tab w:val="left" w:pos="198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4165" w:rsidRPr="00F70690" w:rsidTr="00122C9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165" w:rsidRPr="00F70690" w:rsidRDefault="00474165" w:rsidP="00122C9D">
            <w:pPr>
              <w:tabs>
                <w:tab w:val="left" w:pos="1980"/>
              </w:tabs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Программа выпуска, шт</w:t>
            </w:r>
            <w:r w:rsidR="007D658C" w:rsidRPr="00F70690"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165" w:rsidRPr="00F70690" w:rsidRDefault="00474165" w:rsidP="00122C9D">
            <w:pPr>
              <w:tabs>
                <w:tab w:val="left" w:pos="1980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74165" w:rsidRPr="00F70690" w:rsidTr="00122C9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165" w:rsidRPr="00F70690" w:rsidRDefault="00474165" w:rsidP="00122C9D">
            <w:pPr>
              <w:tabs>
                <w:tab w:val="left" w:pos="1980"/>
              </w:tabs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 xml:space="preserve">Общая масса </w:t>
            </w:r>
            <w:r w:rsidR="00853D51" w:rsidRPr="00F70690">
              <w:rPr>
                <w:sz w:val="24"/>
                <w:szCs w:val="24"/>
              </w:rPr>
              <w:t>деталей</w:t>
            </w:r>
            <w:r w:rsidRPr="00F70690">
              <w:rPr>
                <w:sz w:val="24"/>
                <w:szCs w:val="24"/>
              </w:rPr>
              <w:t xml:space="preserve">, </w:t>
            </w:r>
            <w:proofErr w:type="gramStart"/>
            <w:r w:rsidRPr="00F70690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165" w:rsidRPr="00F70690" w:rsidRDefault="00474165" w:rsidP="00122C9D">
            <w:pPr>
              <w:tabs>
                <w:tab w:val="left" w:pos="1980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74165" w:rsidRPr="00F70690" w:rsidTr="00122C9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165" w:rsidRPr="00F70690" w:rsidRDefault="00474165" w:rsidP="00122C9D">
            <w:pPr>
              <w:tabs>
                <w:tab w:val="left" w:pos="1980"/>
              </w:tabs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 xml:space="preserve">Общая масса отходов, </w:t>
            </w:r>
            <w:proofErr w:type="gramStart"/>
            <w:r w:rsidRPr="00F70690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165" w:rsidRPr="00F70690" w:rsidRDefault="00474165" w:rsidP="00122C9D">
            <w:pPr>
              <w:tabs>
                <w:tab w:val="left" w:pos="1980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74165" w:rsidRPr="00F70690" w:rsidTr="00122C9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165" w:rsidRPr="00F70690" w:rsidRDefault="00474165" w:rsidP="00122C9D">
            <w:pPr>
              <w:tabs>
                <w:tab w:val="left" w:pos="1980"/>
              </w:tabs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 xml:space="preserve">Расход металла на программу, </w:t>
            </w:r>
            <w:proofErr w:type="gramStart"/>
            <w:r w:rsidRPr="00F70690">
              <w:rPr>
                <w:sz w:val="24"/>
                <w:szCs w:val="24"/>
              </w:rPr>
              <w:t>т</w:t>
            </w:r>
            <w:proofErr w:type="gramEnd"/>
            <w:r w:rsidRPr="00F7069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165" w:rsidRPr="00F70690" w:rsidRDefault="00474165" w:rsidP="00122C9D">
            <w:pPr>
              <w:tabs>
                <w:tab w:val="left" w:pos="198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474165" w:rsidRPr="00F70690" w:rsidRDefault="00474165" w:rsidP="00B56F01">
      <w:pPr>
        <w:widowControl w:val="0"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p w:rsidR="003E0B9F" w:rsidRPr="00F70690" w:rsidRDefault="007918C4" w:rsidP="00122C9D">
      <w:pPr>
        <w:ind w:left="495" w:firstLine="356"/>
        <w:rPr>
          <w:rFonts w:ascii="Times New Roman" w:hAnsi="Times New Roman" w:cs="Times New Roman"/>
          <w:b/>
          <w:sz w:val="28"/>
          <w:szCs w:val="28"/>
        </w:rPr>
      </w:pPr>
      <w:r w:rsidRPr="00F70690">
        <w:rPr>
          <w:rFonts w:ascii="Times New Roman" w:hAnsi="Times New Roman" w:cs="Times New Roman"/>
          <w:b/>
          <w:sz w:val="28"/>
          <w:szCs w:val="28"/>
        </w:rPr>
        <w:t>4</w:t>
      </w:r>
      <w:r w:rsidR="003E0B9F" w:rsidRPr="00F70690">
        <w:rPr>
          <w:rFonts w:ascii="Times New Roman" w:hAnsi="Times New Roman" w:cs="Times New Roman"/>
          <w:b/>
          <w:sz w:val="28"/>
          <w:szCs w:val="28"/>
        </w:rPr>
        <w:t xml:space="preserve"> Расчёт такта поточной линии</w:t>
      </w:r>
    </w:p>
    <w:p w:rsidR="00122C9D" w:rsidRPr="00F70690" w:rsidRDefault="00122C9D" w:rsidP="00122C9D">
      <w:pPr>
        <w:ind w:left="495" w:firstLine="356"/>
        <w:rPr>
          <w:rFonts w:ascii="Times New Roman" w:hAnsi="Times New Roman" w:cs="Times New Roman"/>
          <w:sz w:val="28"/>
          <w:szCs w:val="28"/>
        </w:rPr>
      </w:pPr>
    </w:p>
    <w:p w:rsidR="003E0B9F" w:rsidRPr="00F70690" w:rsidRDefault="003E0B9F" w:rsidP="00B56F01">
      <w:pPr>
        <w:pStyle w:val="-0"/>
        <w:spacing w:line="240" w:lineRule="auto"/>
        <w:ind w:firstLine="851"/>
        <w:rPr>
          <w:rFonts w:ascii="Times New Roman" w:hAnsi="Times New Roman" w:cs="Times New Roman"/>
        </w:rPr>
      </w:pPr>
      <w:r w:rsidRPr="00F70690">
        <w:rPr>
          <w:rFonts w:ascii="Times New Roman" w:hAnsi="Times New Roman" w:cs="Times New Roman"/>
        </w:rPr>
        <w:t xml:space="preserve">Такт поточной линии – это промежуток времени </w:t>
      </w:r>
      <w:r w:rsidR="00772B3F" w:rsidRPr="00F70690">
        <w:rPr>
          <w:rFonts w:ascii="Times New Roman" w:hAnsi="Times New Roman" w:cs="Times New Roman"/>
        </w:rPr>
        <w:t xml:space="preserve">выпуска на </w:t>
      </w:r>
      <w:r w:rsidRPr="00F70690">
        <w:rPr>
          <w:rFonts w:ascii="Times New Roman" w:hAnsi="Times New Roman" w:cs="Times New Roman"/>
        </w:rPr>
        <w:t xml:space="preserve"> поточной линии </w:t>
      </w:r>
      <w:r w:rsidR="00772B3F" w:rsidRPr="00F70690">
        <w:rPr>
          <w:rFonts w:ascii="Times New Roman" w:hAnsi="Times New Roman" w:cs="Times New Roman"/>
        </w:rPr>
        <w:t>очередной</w:t>
      </w:r>
      <w:r w:rsidRPr="00F70690">
        <w:rPr>
          <w:rFonts w:ascii="Times New Roman" w:hAnsi="Times New Roman" w:cs="Times New Roman"/>
        </w:rPr>
        <w:t xml:space="preserve"> детали.</w:t>
      </w:r>
    </w:p>
    <w:p w:rsidR="003E0B9F" w:rsidRPr="00F70690" w:rsidRDefault="003E0B9F" w:rsidP="00B56F01">
      <w:pPr>
        <w:pStyle w:val="-0"/>
        <w:spacing w:line="240" w:lineRule="auto"/>
        <w:ind w:firstLine="851"/>
        <w:rPr>
          <w:rFonts w:ascii="Times New Roman" w:hAnsi="Times New Roman" w:cs="Times New Roman"/>
        </w:rPr>
      </w:pPr>
      <w:r w:rsidRPr="00F70690">
        <w:rPr>
          <w:rFonts w:ascii="Times New Roman" w:hAnsi="Times New Roman" w:cs="Times New Roman"/>
        </w:rPr>
        <w:t>Рабочий такт поточной линии определяется по формуле:</w:t>
      </w:r>
    </w:p>
    <w:p w:rsidR="00355C6A" w:rsidRPr="00F70690" w:rsidRDefault="00355C6A" w:rsidP="00A25D84">
      <w:pPr>
        <w:pStyle w:val="-0"/>
        <w:spacing w:line="240" w:lineRule="auto"/>
        <w:ind w:firstLine="851"/>
        <w:rPr>
          <w:rFonts w:ascii="Times New Roman" w:hAnsi="Times New Roman" w:cs="Times New Roman"/>
        </w:rPr>
      </w:pPr>
    </w:p>
    <w:p w:rsidR="00A05470" w:rsidRPr="00F70690" w:rsidRDefault="00A25D84" w:rsidP="00A25D84">
      <w:pPr>
        <w:pStyle w:val="-0"/>
        <w:spacing w:line="240" w:lineRule="auto"/>
        <w:ind w:firstLine="851"/>
        <w:jc w:val="center"/>
        <w:rPr>
          <w:rFonts w:ascii="Times New Roman" w:hAnsi="Times New Roman" w:cs="Times New Roman"/>
        </w:rPr>
      </w:pPr>
      <w:r w:rsidRPr="00F70690">
        <w:rPr>
          <w:rFonts w:ascii="Times New Roman" w:hAnsi="Times New Roman" w:cs="Times New Roman"/>
          <w:spacing w:val="-10"/>
          <w:position w:val="-34"/>
          <w:szCs w:val="28"/>
        </w:rPr>
        <w:object w:dxaOrig="2280" w:dyaOrig="820">
          <v:shape id="_x0000_i1056" type="#_x0000_t75" style="width:114pt;height:41.25pt" o:ole="">
            <v:imagedata r:id="rId67" o:title=""/>
          </v:shape>
          <o:OLEObject Type="Embed" ProgID="Equation.3" ShapeID="_x0000_i1056" DrawAspect="Content" ObjectID="_1540975189" r:id="rId68"/>
        </w:object>
      </w:r>
    </w:p>
    <w:p w:rsidR="003E0B9F" w:rsidRPr="00F70690" w:rsidRDefault="003E0B9F" w:rsidP="00A25D84">
      <w:pPr>
        <w:pStyle w:val="-0"/>
        <w:spacing w:line="240" w:lineRule="auto"/>
        <w:ind w:firstLine="851"/>
        <w:rPr>
          <w:rFonts w:ascii="Times New Roman" w:hAnsi="Times New Roman" w:cs="Times New Roman"/>
        </w:rPr>
      </w:pPr>
    </w:p>
    <w:p w:rsidR="003E0B9F" w:rsidRPr="00F70690" w:rsidRDefault="00A25D84" w:rsidP="00A25D84">
      <w:pPr>
        <w:pStyle w:val="21"/>
        <w:spacing w:line="240" w:lineRule="auto"/>
        <w:ind w:firstLine="568"/>
        <w:contextualSpacing/>
        <w:rPr>
          <w:rFonts w:ascii="Times New Roman" w:hAnsi="Times New Roman" w:cs="Times New Roman"/>
          <w:sz w:val="28"/>
          <w:szCs w:val="28"/>
        </w:rPr>
      </w:pPr>
      <w:r w:rsidRPr="00F70690">
        <w:rPr>
          <w:rFonts w:ascii="Times New Roman" w:hAnsi="Times New Roman" w:cs="Times New Roman"/>
          <w:sz w:val="28"/>
          <w:szCs w:val="28"/>
        </w:rPr>
        <w:t>г</w:t>
      </w:r>
      <w:r w:rsidR="003E0B9F" w:rsidRPr="00F70690">
        <w:rPr>
          <w:rFonts w:ascii="Times New Roman" w:hAnsi="Times New Roman" w:cs="Times New Roman"/>
          <w:sz w:val="28"/>
          <w:szCs w:val="28"/>
        </w:rPr>
        <w:t>де</w:t>
      </w:r>
      <w:r w:rsidRPr="00F70690">
        <w:rPr>
          <w:rFonts w:ascii="Times New Roman" w:hAnsi="Times New Roman" w:cs="Times New Roman"/>
          <w:sz w:val="28"/>
          <w:szCs w:val="28"/>
        </w:rPr>
        <w:t xml:space="preserve"> </w:t>
      </w:r>
      <w:r w:rsidRPr="00F70690">
        <w:rPr>
          <w:position w:val="-12"/>
        </w:rPr>
        <w:object w:dxaOrig="420" w:dyaOrig="380">
          <v:shape id="_x0000_i1057" type="#_x0000_t75" style="width:21pt;height:18.75pt" o:ole="">
            <v:imagedata r:id="rId69" o:title=""/>
          </v:shape>
          <o:OLEObject Type="Embed" ProgID="Equation.3" ShapeID="_x0000_i1057" DrawAspect="Content" ObjectID="_1540975190" r:id="rId70"/>
        </w:object>
      </w:r>
      <w:r w:rsidR="00A05470" w:rsidRPr="00F7069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E0B9F" w:rsidRPr="00F70690">
        <w:rPr>
          <w:rFonts w:ascii="Times New Roman" w:hAnsi="Times New Roman" w:cs="Times New Roman"/>
          <w:sz w:val="28"/>
          <w:szCs w:val="28"/>
        </w:rPr>
        <w:t>–</w:t>
      </w:r>
      <w:r w:rsidRPr="00F70690">
        <w:rPr>
          <w:rFonts w:ascii="Times New Roman" w:hAnsi="Times New Roman" w:cs="Times New Roman"/>
          <w:sz w:val="28"/>
          <w:szCs w:val="28"/>
        </w:rPr>
        <w:t xml:space="preserve"> </w:t>
      </w:r>
      <w:r w:rsidR="00A05470" w:rsidRPr="00F70690">
        <w:rPr>
          <w:rFonts w:ascii="Times New Roman" w:hAnsi="Times New Roman" w:cs="Times New Roman"/>
          <w:sz w:val="28"/>
          <w:szCs w:val="28"/>
        </w:rPr>
        <w:t xml:space="preserve">сменный </w:t>
      </w:r>
      <w:r w:rsidR="003E0B9F" w:rsidRPr="00F70690">
        <w:rPr>
          <w:rFonts w:ascii="Times New Roman" w:hAnsi="Times New Roman" w:cs="Times New Roman"/>
          <w:sz w:val="28"/>
          <w:szCs w:val="28"/>
        </w:rPr>
        <w:t>фонд времени</w:t>
      </w:r>
      <w:r w:rsidR="00A05470" w:rsidRPr="00F70690">
        <w:rPr>
          <w:rFonts w:ascii="Times New Roman" w:hAnsi="Times New Roman" w:cs="Times New Roman"/>
          <w:sz w:val="28"/>
          <w:szCs w:val="28"/>
        </w:rPr>
        <w:t>, мин</w:t>
      </w:r>
      <w:r w:rsidR="00772B3F" w:rsidRPr="00F70690">
        <w:rPr>
          <w:rFonts w:ascii="Times New Roman" w:hAnsi="Times New Roman" w:cs="Times New Roman"/>
          <w:sz w:val="28"/>
          <w:szCs w:val="28"/>
        </w:rPr>
        <w:t>;</w:t>
      </w:r>
      <w:r w:rsidR="003E0B9F" w:rsidRPr="00F706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0B9F" w:rsidRPr="00F70690" w:rsidRDefault="00A25D84" w:rsidP="00A25D84">
      <w:pPr>
        <w:pStyle w:val="21"/>
        <w:spacing w:line="240" w:lineRule="auto"/>
        <w:ind w:firstLine="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690">
        <w:rPr>
          <w:position w:val="-16"/>
        </w:rPr>
        <w:object w:dxaOrig="499" w:dyaOrig="420">
          <v:shape id="_x0000_i1058" type="#_x0000_t75" style="width:24.75pt;height:21pt" o:ole="">
            <v:imagedata r:id="rId71" o:title=""/>
          </v:shape>
          <o:OLEObject Type="Embed" ProgID="Equation.3" ShapeID="_x0000_i1058" DrawAspect="Content" ObjectID="_1540975191" r:id="rId72"/>
        </w:object>
      </w:r>
      <w:r w:rsidR="003E0B9F" w:rsidRPr="00F70690">
        <w:rPr>
          <w:rFonts w:ascii="Times New Roman" w:hAnsi="Times New Roman" w:cs="Times New Roman"/>
          <w:sz w:val="28"/>
          <w:szCs w:val="28"/>
        </w:rPr>
        <w:t xml:space="preserve"> – регламентированные </w:t>
      </w:r>
      <w:r w:rsidR="00A05470" w:rsidRPr="00F70690">
        <w:rPr>
          <w:rFonts w:ascii="Times New Roman" w:hAnsi="Times New Roman" w:cs="Times New Roman"/>
          <w:sz w:val="28"/>
          <w:szCs w:val="28"/>
        </w:rPr>
        <w:t>перерывы, мин (можно принять 20</w:t>
      </w:r>
      <w:r w:rsidRPr="00F70690">
        <w:rPr>
          <w:rFonts w:ascii="Times New Roman" w:hAnsi="Times New Roman" w:cs="Times New Roman"/>
          <w:sz w:val="28"/>
          <w:szCs w:val="28"/>
        </w:rPr>
        <w:t>−</w:t>
      </w:r>
      <w:r w:rsidR="00A05470" w:rsidRPr="00F70690">
        <w:rPr>
          <w:rFonts w:ascii="Times New Roman" w:hAnsi="Times New Roman" w:cs="Times New Roman"/>
          <w:sz w:val="28"/>
          <w:szCs w:val="28"/>
        </w:rPr>
        <w:t>30 мин)</w:t>
      </w:r>
      <w:r w:rsidR="00772B3F" w:rsidRPr="00F70690">
        <w:rPr>
          <w:rFonts w:ascii="Times New Roman" w:hAnsi="Times New Roman" w:cs="Times New Roman"/>
          <w:sz w:val="28"/>
          <w:szCs w:val="28"/>
        </w:rPr>
        <w:t>;</w:t>
      </w:r>
    </w:p>
    <w:p w:rsidR="00002BDD" w:rsidRPr="00F70690" w:rsidRDefault="00772B3F" w:rsidP="00A25D84">
      <w:pPr>
        <w:pStyle w:val="21"/>
        <w:spacing w:line="240" w:lineRule="auto"/>
        <w:ind w:firstLine="993"/>
        <w:contextualSpacing/>
        <w:rPr>
          <w:rFonts w:ascii="Times New Roman" w:hAnsi="Times New Roman" w:cs="Times New Roman"/>
          <w:sz w:val="28"/>
          <w:szCs w:val="28"/>
        </w:rPr>
      </w:pPr>
      <w:r w:rsidRPr="00F7069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70690">
        <w:rPr>
          <w:rFonts w:ascii="Times New Roman" w:hAnsi="Times New Roman" w:cs="Times New Roman"/>
          <w:sz w:val="28"/>
          <w:szCs w:val="28"/>
        </w:rPr>
        <w:t xml:space="preserve"> –</w:t>
      </w:r>
      <w:r w:rsidR="00A25D84" w:rsidRPr="00F706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0690">
        <w:rPr>
          <w:rFonts w:ascii="Times New Roman" w:hAnsi="Times New Roman" w:cs="Times New Roman"/>
          <w:sz w:val="28"/>
          <w:szCs w:val="28"/>
        </w:rPr>
        <w:t>сменность</w:t>
      </w:r>
      <w:proofErr w:type="gramEnd"/>
      <w:r w:rsidRPr="00F70690">
        <w:rPr>
          <w:rFonts w:ascii="Times New Roman" w:hAnsi="Times New Roman" w:cs="Times New Roman"/>
          <w:sz w:val="28"/>
          <w:szCs w:val="28"/>
        </w:rPr>
        <w:t xml:space="preserve"> работы поточной линии;</w:t>
      </w:r>
    </w:p>
    <w:p w:rsidR="00002BDD" w:rsidRPr="00F70690" w:rsidRDefault="00A25D84" w:rsidP="00A25D84">
      <w:pPr>
        <w:pStyle w:val="21"/>
        <w:spacing w:line="240" w:lineRule="auto"/>
        <w:ind w:firstLine="993"/>
        <w:contextualSpacing/>
        <w:rPr>
          <w:rFonts w:ascii="Times New Roman" w:hAnsi="Times New Roman" w:cs="Times New Roman"/>
          <w:sz w:val="28"/>
          <w:szCs w:val="28"/>
        </w:rPr>
      </w:pPr>
      <w:r w:rsidRPr="00F70690">
        <w:rPr>
          <w:position w:val="-12"/>
        </w:rPr>
        <w:object w:dxaOrig="380" w:dyaOrig="380">
          <v:shape id="_x0000_i1059" type="#_x0000_t75" style="width:18.75pt;height:18.75pt" o:ole="">
            <v:imagedata r:id="rId73" o:title=""/>
          </v:shape>
          <o:OLEObject Type="Embed" ProgID="Equation.3" ShapeID="_x0000_i1059" DrawAspect="Content" ObjectID="_1540975192" r:id="rId74"/>
        </w:object>
      </w:r>
      <w:r w:rsidR="003E0B9F" w:rsidRPr="00F70690">
        <w:rPr>
          <w:rFonts w:ascii="Times New Roman" w:hAnsi="Times New Roman" w:cs="Times New Roman"/>
          <w:sz w:val="28"/>
          <w:szCs w:val="28"/>
        </w:rPr>
        <w:t xml:space="preserve"> – суточная программа </w:t>
      </w:r>
      <w:r w:rsidR="00A05470" w:rsidRPr="00F70690">
        <w:rPr>
          <w:rFonts w:ascii="Times New Roman" w:hAnsi="Times New Roman" w:cs="Times New Roman"/>
          <w:sz w:val="28"/>
          <w:szCs w:val="28"/>
        </w:rPr>
        <w:t>запуска</w:t>
      </w:r>
      <w:r w:rsidR="003E0B9F" w:rsidRPr="00F70690">
        <w:rPr>
          <w:rFonts w:ascii="Times New Roman" w:hAnsi="Times New Roman" w:cs="Times New Roman"/>
          <w:sz w:val="28"/>
          <w:szCs w:val="28"/>
        </w:rPr>
        <w:t>, шт.</w:t>
      </w:r>
    </w:p>
    <w:p w:rsidR="00853D51" w:rsidRPr="00F70690" w:rsidRDefault="00853D51" w:rsidP="00A25D84">
      <w:pPr>
        <w:pStyle w:val="21"/>
        <w:spacing w:line="240" w:lineRule="auto"/>
        <w:ind w:firstLine="568"/>
        <w:contextualSpacing/>
        <w:rPr>
          <w:rFonts w:ascii="Times New Roman" w:hAnsi="Times New Roman"/>
          <w:sz w:val="28"/>
          <w:szCs w:val="28"/>
        </w:rPr>
      </w:pPr>
      <w:r w:rsidRPr="00F70690">
        <w:rPr>
          <w:rFonts w:ascii="Times New Roman" w:hAnsi="Times New Roman"/>
          <w:sz w:val="28"/>
          <w:szCs w:val="28"/>
        </w:rPr>
        <w:t>Программу запуска рассчитываем по формуле</w:t>
      </w:r>
    </w:p>
    <w:p w:rsidR="00A25D84" w:rsidRPr="00F70690" w:rsidRDefault="00A25D84" w:rsidP="00A25D84">
      <w:pPr>
        <w:pStyle w:val="21"/>
        <w:spacing w:after="0" w:line="240" w:lineRule="auto"/>
        <w:ind w:left="0"/>
        <w:contextualSpacing/>
        <w:rPr>
          <w:rFonts w:ascii="Times New Roman" w:hAnsi="Times New Roman"/>
          <w:sz w:val="28"/>
          <w:szCs w:val="28"/>
        </w:rPr>
      </w:pPr>
    </w:p>
    <w:p w:rsidR="00A25D84" w:rsidRPr="00F70690" w:rsidRDefault="00DC0EC4" w:rsidP="00A25D84">
      <w:pPr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position w:val="-16"/>
          <w:sz w:val="28"/>
          <w:szCs w:val="28"/>
        </w:rPr>
        <w:object w:dxaOrig="1900" w:dyaOrig="420">
          <v:shape id="_x0000_i1060" type="#_x0000_t75" style="width:95.25pt;height:21pt" o:ole="">
            <v:imagedata r:id="rId75" o:title=""/>
          </v:shape>
          <o:OLEObject Type="Embed" ProgID="Equation.3" ShapeID="_x0000_i1060" DrawAspect="Content" ObjectID="_1540975193" r:id="rId76"/>
        </w:object>
      </w:r>
    </w:p>
    <w:p w:rsidR="00A25D84" w:rsidRPr="00F70690" w:rsidRDefault="00A25D84" w:rsidP="00A25D84">
      <w:pPr>
        <w:jc w:val="center"/>
        <w:rPr>
          <w:rFonts w:ascii="Times New Roman" w:hAnsi="Times New Roman"/>
          <w:sz w:val="28"/>
          <w:szCs w:val="28"/>
        </w:rPr>
      </w:pPr>
    </w:p>
    <w:p w:rsidR="00853D51" w:rsidRPr="00F70690" w:rsidRDefault="00853D51" w:rsidP="00B56F01">
      <w:pPr>
        <w:rPr>
          <w:rFonts w:ascii="Times New Roman" w:hAnsi="Times New Roman"/>
          <w:sz w:val="28"/>
          <w:szCs w:val="28"/>
        </w:rPr>
      </w:pPr>
      <w:r w:rsidRPr="00F70690">
        <w:rPr>
          <w:rFonts w:ascii="Times New Roman" w:hAnsi="Times New Roman"/>
          <w:sz w:val="28"/>
          <w:szCs w:val="28"/>
        </w:rPr>
        <w:t xml:space="preserve">где </w:t>
      </w:r>
      <w:r w:rsidR="00A25D84" w:rsidRPr="00F70690">
        <w:rPr>
          <w:position w:val="-12"/>
        </w:rPr>
        <w:object w:dxaOrig="600" w:dyaOrig="380">
          <v:shape id="_x0000_i1061" type="#_x0000_t75" style="width:30pt;height:18.75pt" o:ole="">
            <v:imagedata r:id="rId77" o:title=""/>
          </v:shape>
          <o:OLEObject Type="Embed" ProgID="Equation.3" ShapeID="_x0000_i1061" DrawAspect="Content" ObjectID="_1540975194" r:id="rId78"/>
        </w:object>
      </w:r>
      <w:r w:rsidR="00A25D84" w:rsidRPr="00F70690">
        <w:rPr>
          <w:rFonts w:ascii="Times New Roman" w:hAnsi="Times New Roman" w:cs="Times New Roman"/>
          <w:sz w:val="28"/>
          <w:szCs w:val="28"/>
        </w:rPr>
        <w:t xml:space="preserve"> </w:t>
      </w:r>
      <w:r w:rsidRPr="00F70690">
        <w:rPr>
          <w:rFonts w:ascii="Times New Roman" w:hAnsi="Times New Roman"/>
          <w:sz w:val="28"/>
          <w:szCs w:val="28"/>
        </w:rPr>
        <w:t>– суточная программа выпуска, шт.;</w:t>
      </w:r>
    </w:p>
    <w:p w:rsidR="00853D51" w:rsidRPr="00F70690" w:rsidRDefault="00A25D84" w:rsidP="00A25D84">
      <w:pPr>
        <w:ind w:firstLine="1276"/>
        <w:jc w:val="both"/>
        <w:rPr>
          <w:rFonts w:ascii="Times New Roman" w:hAnsi="Times New Roman"/>
          <w:sz w:val="28"/>
          <w:szCs w:val="28"/>
        </w:rPr>
      </w:pPr>
      <w:r w:rsidRPr="00F70690">
        <w:rPr>
          <w:position w:val="-16"/>
        </w:rPr>
        <w:object w:dxaOrig="460" w:dyaOrig="420">
          <v:shape id="_x0000_i1062" type="#_x0000_t75" style="width:23.25pt;height:21pt" o:ole="">
            <v:imagedata r:id="rId79" o:title=""/>
          </v:shape>
          <o:OLEObject Type="Embed" ProgID="Equation.3" ShapeID="_x0000_i1062" DrawAspect="Content" ObjectID="_1540975195" r:id="rId80"/>
        </w:object>
      </w:r>
      <w:r w:rsidR="00853D51" w:rsidRPr="00F70690">
        <w:rPr>
          <w:rFonts w:ascii="Times New Roman" w:hAnsi="Times New Roman"/>
          <w:sz w:val="28"/>
          <w:szCs w:val="28"/>
        </w:rPr>
        <w:t xml:space="preserve"> – коэффициент, учитывающий величину брака при изготовлении деталей, с учетом пробных изделий (принимаем равным 1,01</w:t>
      </w:r>
      <w:r w:rsidRPr="00F70690">
        <w:rPr>
          <w:rFonts w:ascii="Times New Roman" w:hAnsi="Times New Roman" w:cs="Times New Roman"/>
          <w:sz w:val="28"/>
          <w:szCs w:val="28"/>
        </w:rPr>
        <w:t>−</w:t>
      </w:r>
      <w:r w:rsidR="00853D51" w:rsidRPr="00F70690">
        <w:rPr>
          <w:rFonts w:ascii="Times New Roman" w:hAnsi="Times New Roman"/>
          <w:sz w:val="28"/>
          <w:szCs w:val="28"/>
        </w:rPr>
        <w:t>1,03).</w:t>
      </w:r>
    </w:p>
    <w:p w:rsidR="003E0B9F" w:rsidRPr="00F70690" w:rsidRDefault="00002BDD" w:rsidP="00B56F01">
      <w:pPr>
        <w:pStyle w:val="-0"/>
        <w:spacing w:line="240" w:lineRule="auto"/>
        <w:ind w:firstLine="851"/>
        <w:rPr>
          <w:rFonts w:ascii="Times New Roman" w:hAnsi="Times New Roman" w:cs="Times New Roman"/>
          <w:szCs w:val="28"/>
        </w:rPr>
      </w:pPr>
      <w:r w:rsidRPr="00F70690">
        <w:rPr>
          <w:rFonts w:ascii="Times New Roman" w:hAnsi="Times New Roman" w:cs="Times New Roman"/>
          <w:szCs w:val="28"/>
        </w:rPr>
        <w:t>С</w:t>
      </w:r>
      <w:r w:rsidR="003E0B9F" w:rsidRPr="00F70690">
        <w:rPr>
          <w:rFonts w:ascii="Times New Roman" w:hAnsi="Times New Roman" w:cs="Times New Roman"/>
          <w:szCs w:val="28"/>
        </w:rPr>
        <w:t>уточная программа выпуска рассчитывается по формуле:</w:t>
      </w:r>
    </w:p>
    <w:p w:rsidR="00DC0EC4" w:rsidRPr="00F70690" w:rsidRDefault="00DC0EC4" w:rsidP="00DC0EC4">
      <w:pPr>
        <w:pStyle w:val="-0"/>
        <w:spacing w:line="240" w:lineRule="auto"/>
        <w:ind w:firstLine="851"/>
        <w:rPr>
          <w:rFonts w:ascii="Times New Roman" w:hAnsi="Times New Roman" w:cs="Times New Roman"/>
          <w:szCs w:val="28"/>
        </w:rPr>
      </w:pPr>
    </w:p>
    <w:p w:rsidR="00DC0EC4" w:rsidRPr="00F70690" w:rsidRDefault="00370CE3" w:rsidP="00DC0EC4">
      <w:pPr>
        <w:pStyle w:val="21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position w:val="-38"/>
          <w:sz w:val="28"/>
          <w:szCs w:val="28"/>
        </w:rPr>
        <w:object w:dxaOrig="1400" w:dyaOrig="820">
          <v:shape id="_x0000_i1063" type="#_x0000_t75" style="width:69.75pt;height:41.25pt" o:ole="">
            <v:imagedata r:id="rId81" o:title=""/>
          </v:shape>
          <o:OLEObject Type="Embed" ProgID="Equation.3" ShapeID="_x0000_i1063" DrawAspect="Content" ObjectID="_1540975196" r:id="rId82"/>
        </w:object>
      </w:r>
    </w:p>
    <w:p w:rsidR="00DC0EC4" w:rsidRPr="00F70690" w:rsidRDefault="00DC0EC4" w:rsidP="00DC0EC4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</w:p>
    <w:p w:rsidR="003E0B9F" w:rsidRPr="00F70690" w:rsidRDefault="003E0B9F" w:rsidP="00DC0EC4">
      <w:pPr>
        <w:pStyle w:val="21"/>
        <w:spacing w:line="240" w:lineRule="auto"/>
        <w:ind w:firstLine="568"/>
        <w:contextualSpacing/>
        <w:rPr>
          <w:rFonts w:ascii="Times New Roman" w:hAnsi="Times New Roman" w:cs="Times New Roman"/>
          <w:sz w:val="28"/>
          <w:szCs w:val="28"/>
        </w:rPr>
      </w:pPr>
      <w:r w:rsidRPr="00F70690">
        <w:rPr>
          <w:rFonts w:ascii="Times New Roman" w:hAnsi="Times New Roman" w:cs="Times New Roman"/>
          <w:sz w:val="28"/>
          <w:szCs w:val="28"/>
        </w:rPr>
        <w:t xml:space="preserve">где </w:t>
      </w:r>
      <w:r w:rsidR="00DC0EC4" w:rsidRPr="00F70690">
        <w:rPr>
          <w:position w:val="-6"/>
        </w:rPr>
        <w:object w:dxaOrig="300" w:dyaOrig="300">
          <v:shape id="_x0000_i1064" type="#_x0000_t75" style="width:15pt;height:15pt" o:ole="">
            <v:imagedata r:id="rId83" o:title=""/>
          </v:shape>
          <o:OLEObject Type="Embed" ProgID="Equation.3" ShapeID="_x0000_i1064" DrawAspect="Content" ObjectID="_1540975197" r:id="rId84"/>
        </w:object>
      </w:r>
      <w:r w:rsidRPr="00F70690">
        <w:rPr>
          <w:rFonts w:ascii="Times New Roman" w:hAnsi="Times New Roman" w:cs="Times New Roman"/>
          <w:sz w:val="28"/>
          <w:szCs w:val="28"/>
        </w:rPr>
        <w:t xml:space="preserve"> – заданная годовая программа выпуска, шт.;</w:t>
      </w:r>
    </w:p>
    <w:p w:rsidR="003E0B9F" w:rsidRPr="00F70690" w:rsidRDefault="00DC0EC4" w:rsidP="00DC0EC4">
      <w:pPr>
        <w:pStyle w:val="21"/>
        <w:spacing w:line="240" w:lineRule="auto"/>
        <w:ind w:firstLine="993"/>
        <w:contextualSpacing/>
        <w:rPr>
          <w:rFonts w:ascii="Times New Roman" w:hAnsi="Times New Roman" w:cs="Times New Roman"/>
          <w:sz w:val="28"/>
          <w:szCs w:val="28"/>
        </w:rPr>
      </w:pPr>
      <w:r w:rsidRPr="00F70690">
        <w:rPr>
          <w:position w:val="-16"/>
        </w:rPr>
        <w:object w:dxaOrig="420" w:dyaOrig="420">
          <v:shape id="_x0000_i1065" type="#_x0000_t75" style="width:21pt;height:21pt" o:ole="">
            <v:imagedata r:id="rId85" o:title=""/>
          </v:shape>
          <o:OLEObject Type="Embed" ProgID="Equation.3" ShapeID="_x0000_i1065" DrawAspect="Content" ObjectID="_1540975198" r:id="rId86"/>
        </w:object>
      </w:r>
      <w:r w:rsidR="003E0B9F" w:rsidRPr="00F70690">
        <w:rPr>
          <w:rFonts w:ascii="Times New Roman" w:hAnsi="Times New Roman" w:cs="Times New Roman"/>
          <w:sz w:val="28"/>
          <w:szCs w:val="28"/>
        </w:rPr>
        <w:t xml:space="preserve"> – количество рабочих дней в году.</w:t>
      </w:r>
    </w:p>
    <w:p w:rsidR="003063DD" w:rsidRPr="00F70690" w:rsidRDefault="00923166" w:rsidP="00370CE3">
      <w:pPr>
        <w:ind w:left="495" w:firstLine="356"/>
        <w:rPr>
          <w:rFonts w:ascii="Times New Roman" w:hAnsi="Times New Roman" w:cs="Times New Roman"/>
          <w:b/>
          <w:sz w:val="28"/>
          <w:szCs w:val="28"/>
        </w:rPr>
      </w:pPr>
      <w:r w:rsidRPr="00F70690">
        <w:rPr>
          <w:rFonts w:ascii="Times New Roman" w:hAnsi="Times New Roman" w:cs="Times New Roman"/>
          <w:b/>
          <w:sz w:val="28"/>
          <w:szCs w:val="28"/>
        </w:rPr>
        <w:t>5</w:t>
      </w:r>
      <w:r w:rsidR="007918C4" w:rsidRPr="00F706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63DD" w:rsidRPr="00F70690">
        <w:rPr>
          <w:rFonts w:ascii="Times New Roman" w:hAnsi="Times New Roman" w:cs="Times New Roman"/>
          <w:b/>
          <w:sz w:val="28"/>
          <w:szCs w:val="28"/>
        </w:rPr>
        <w:t>Расчёт количества рабочих мест на линии</w:t>
      </w:r>
    </w:p>
    <w:p w:rsidR="00370CE3" w:rsidRPr="00F70690" w:rsidRDefault="00370CE3" w:rsidP="00370CE3">
      <w:pPr>
        <w:ind w:left="495" w:firstLine="356"/>
        <w:rPr>
          <w:rFonts w:ascii="Times New Roman" w:hAnsi="Times New Roman" w:cs="Times New Roman"/>
          <w:b/>
          <w:sz w:val="28"/>
          <w:szCs w:val="28"/>
        </w:rPr>
      </w:pPr>
    </w:p>
    <w:p w:rsidR="003063DD" w:rsidRPr="00F70690" w:rsidRDefault="003063DD" w:rsidP="00B56F01">
      <w:pPr>
        <w:pStyle w:val="11"/>
        <w:ind w:firstLine="851"/>
        <w:rPr>
          <w:b w:val="0"/>
        </w:rPr>
      </w:pPr>
      <w:r w:rsidRPr="00F70690">
        <w:rPr>
          <w:b w:val="0"/>
        </w:rPr>
        <w:t>Расчетное число рабочих мест на каждой операции поточной линии определяется по формуле:</w:t>
      </w:r>
    </w:p>
    <w:p w:rsidR="003063DD" w:rsidRPr="00F70690" w:rsidRDefault="003063DD" w:rsidP="00370CE3">
      <w:pPr>
        <w:pStyle w:val="11"/>
        <w:ind w:firstLine="851"/>
        <w:rPr>
          <w:b w:val="0"/>
          <w:sz w:val="24"/>
          <w:szCs w:val="24"/>
        </w:rPr>
      </w:pPr>
    </w:p>
    <w:p w:rsidR="00370CE3" w:rsidRPr="00F70690" w:rsidRDefault="00D51BEB" w:rsidP="00370CE3">
      <w:pPr>
        <w:pStyle w:val="11"/>
        <w:ind w:firstLine="851"/>
        <w:jc w:val="center"/>
        <w:rPr>
          <w:b w:val="0"/>
        </w:rPr>
      </w:pPr>
      <w:r w:rsidRPr="00F70690">
        <w:rPr>
          <w:spacing w:val="-10"/>
          <w:position w:val="-34"/>
        </w:rPr>
        <w:object w:dxaOrig="1060" w:dyaOrig="780">
          <v:shape id="_x0000_i1066" type="#_x0000_t75" style="width:53.25pt;height:39pt" o:ole="">
            <v:imagedata r:id="rId87" o:title=""/>
          </v:shape>
          <o:OLEObject Type="Embed" ProgID="Equation.3" ShapeID="_x0000_i1066" DrawAspect="Content" ObjectID="_1540975199" r:id="rId88"/>
        </w:object>
      </w:r>
    </w:p>
    <w:p w:rsidR="003063DD" w:rsidRPr="00F70690" w:rsidRDefault="003063DD" w:rsidP="00370CE3">
      <w:pPr>
        <w:pStyle w:val="11"/>
        <w:ind w:firstLine="851"/>
        <w:rPr>
          <w:b w:val="0"/>
          <w:sz w:val="24"/>
          <w:szCs w:val="24"/>
        </w:rPr>
      </w:pPr>
    </w:p>
    <w:p w:rsidR="003063DD" w:rsidRPr="00F70690" w:rsidRDefault="003063DD" w:rsidP="00B56F01">
      <w:pPr>
        <w:pStyle w:val="11"/>
        <w:ind w:firstLine="851"/>
        <w:rPr>
          <w:b w:val="0"/>
        </w:rPr>
      </w:pPr>
      <w:r w:rsidRPr="00F70690">
        <w:rPr>
          <w:b w:val="0"/>
        </w:rPr>
        <w:t xml:space="preserve">где </w:t>
      </w:r>
      <w:r w:rsidR="00370CE3" w:rsidRPr="00F70690">
        <w:rPr>
          <w:position w:val="-16"/>
        </w:rPr>
        <w:object w:dxaOrig="400" w:dyaOrig="420">
          <v:shape id="_x0000_i1067" type="#_x0000_t75" style="width:20.25pt;height:21pt" o:ole="">
            <v:imagedata r:id="rId89" o:title=""/>
          </v:shape>
          <o:OLEObject Type="Embed" ProgID="Equation.3" ShapeID="_x0000_i1067" DrawAspect="Content" ObjectID="_1540975200" r:id="rId90"/>
        </w:object>
      </w:r>
      <w:r w:rsidRPr="00F70690">
        <w:rPr>
          <w:b w:val="0"/>
        </w:rPr>
        <w:t xml:space="preserve"> </w:t>
      </w:r>
      <w:r w:rsidR="00370CE3" w:rsidRPr="00F70690">
        <w:rPr>
          <w:b w:val="0"/>
        </w:rPr>
        <w:t>−</w:t>
      </w:r>
      <w:r w:rsidRPr="00F70690">
        <w:rPr>
          <w:b w:val="0"/>
        </w:rPr>
        <w:t xml:space="preserve"> расчетное количество рабочих мест на операции;</w:t>
      </w:r>
    </w:p>
    <w:p w:rsidR="003063DD" w:rsidRPr="00F70690" w:rsidRDefault="00370CE3" w:rsidP="00370CE3">
      <w:pPr>
        <w:pStyle w:val="11"/>
        <w:ind w:firstLine="1276"/>
        <w:rPr>
          <w:b w:val="0"/>
        </w:rPr>
      </w:pPr>
      <w:r w:rsidRPr="00F70690">
        <w:rPr>
          <w:position w:val="-12"/>
        </w:rPr>
        <w:object w:dxaOrig="200" w:dyaOrig="380">
          <v:shape id="_x0000_i1068" type="#_x0000_t75" style="width:10.5pt;height:18.75pt" o:ole="">
            <v:imagedata r:id="rId91" o:title=""/>
          </v:shape>
          <o:OLEObject Type="Embed" ProgID="Equation.3" ShapeID="_x0000_i1068" DrawAspect="Content" ObjectID="_1540975201" r:id="rId92"/>
        </w:object>
      </w:r>
      <w:r w:rsidR="003063DD" w:rsidRPr="00F70690">
        <w:rPr>
          <w:b w:val="0"/>
        </w:rPr>
        <w:t xml:space="preserve"> </w:t>
      </w:r>
      <w:r w:rsidRPr="00F70690">
        <w:rPr>
          <w:b w:val="0"/>
        </w:rPr>
        <w:t>−</w:t>
      </w:r>
      <w:r w:rsidR="003063DD" w:rsidRPr="00F70690">
        <w:rPr>
          <w:b w:val="0"/>
        </w:rPr>
        <w:t xml:space="preserve"> норма времени на выполнение операции, мин.;</w:t>
      </w:r>
    </w:p>
    <w:p w:rsidR="003063DD" w:rsidRPr="00F70690" w:rsidRDefault="00D51BEB" w:rsidP="00D51BEB">
      <w:pPr>
        <w:pStyle w:val="11"/>
        <w:ind w:firstLine="1276"/>
        <w:rPr>
          <w:b w:val="0"/>
        </w:rPr>
      </w:pPr>
      <w:r w:rsidRPr="00F70690">
        <w:rPr>
          <w:position w:val="-12"/>
        </w:rPr>
        <w:object w:dxaOrig="279" w:dyaOrig="380">
          <v:shape id="_x0000_i1069" type="#_x0000_t75" style="width:14.25pt;height:18.75pt" o:ole="">
            <v:imagedata r:id="rId93" o:title=""/>
          </v:shape>
          <o:OLEObject Type="Embed" ProgID="Equation.3" ShapeID="_x0000_i1069" DrawAspect="Content" ObjectID="_1540975202" r:id="rId94"/>
        </w:object>
      </w:r>
      <w:r w:rsidR="003063DD" w:rsidRPr="00F70690">
        <w:rPr>
          <w:b w:val="0"/>
        </w:rPr>
        <w:t xml:space="preserve"> </w:t>
      </w:r>
      <w:r w:rsidRPr="00F70690">
        <w:rPr>
          <w:b w:val="0"/>
        </w:rPr>
        <w:t xml:space="preserve">− </w:t>
      </w:r>
      <w:r w:rsidR="003063DD" w:rsidRPr="00F70690">
        <w:rPr>
          <w:b w:val="0"/>
        </w:rPr>
        <w:t>такт поточной линии, мин/шт.</w:t>
      </w:r>
    </w:p>
    <w:p w:rsidR="003063DD" w:rsidRPr="00F70690" w:rsidRDefault="003063DD" w:rsidP="00B56F01">
      <w:pPr>
        <w:pStyle w:val="11"/>
        <w:ind w:firstLine="851"/>
        <w:rPr>
          <w:b w:val="0"/>
        </w:rPr>
      </w:pPr>
      <w:r w:rsidRPr="00F70690">
        <w:rPr>
          <w:b w:val="0"/>
        </w:rPr>
        <w:t xml:space="preserve">Расчетное число рабочих мест на операции может быть дробным. Его следует округлить до ближайшего </w:t>
      </w:r>
      <w:r w:rsidR="00772B3F" w:rsidRPr="00F70690">
        <w:rPr>
          <w:b w:val="0"/>
        </w:rPr>
        <w:t xml:space="preserve">большего </w:t>
      </w:r>
      <w:r w:rsidRPr="00F70690">
        <w:rPr>
          <w:b w:val="0"/>
        </w:rPr>
        <w:t>целого числа. При этом допускается перегрузка оборудования на отдельных операциях на 5</w:t>
      </w:r>
      <w:r w:rsidR="00D51BEB" w:rsidRPr="00F70690">
        <w:rPr>
          <w:b w:val="0"/>
        </w:rPr>
        <w:t>−</w:t>
      </w:r>
      <w:r w:rsidRPr="00F70690">
        <w:rPr>
          <w:b w:val="0"/>
        </w:rPr>
        <w:t>10</w:t>
      </w:r>
      <w:r w:rsidR="00D51BEB" w:rsidRPr="00F70690">
        <w:rPr>
          <w:b w:val="0"/>
        </w:rPr>
        <w:t xml:space="preserve"> </w:t>
      </w:r>
      <w:r w:rsidRPr="00F70690">
        <w:rPr>
          <w:b w:val="0"/>
        </w:rPr>
        <w:t>%. В этом случае расчётное число округляют в меньшую сторону.</w:t>
      </w:r>
    </w:p>
    <w:p w:rsidR="003063DD" w:rsidRPr="00F70690" w:rsidRDefault="003063DD" w:rsidP="00B56F01">
      <w:pPr>
        <w:pStyle w:val="11"/>
        <w:ind w:firstLine="851"/>
        <w:rPr>
          <w:b w:val="0"/>
        </w:rPr>
      </w:pPr>
      <w:r w:rsidRPr="00F70690">
        <w:rPr>
          <w:b w:val="0"/>
        </w:rPr>
        <w:t>Степень загрузки оборудования на операции определя</w:t>
      </w:r>
      <w:r w:rsidR="00772B3F" w:rsidRPr="00F70690">
        <w:rPr>
          <w:b w:val="0"/>
        </w:rPr>
        <w:t>ют</w:t>
      </w:r>
      <w:r w:rsidRPr="00F70690">
        <w:rPr>
          <w:b w:val="0"/>
        </w:rPr>
        <w:t xml:space="preserve"> отношение</w:t>
      </w:r>
      <w:r w:rsidR="00772B3F" w:rsidRPr="00F70690">
        <w:rPr>
          <w:b w:val="0"/>
        </w:rPr>
        <w:t>м</w:t>
      </w:r>
      <w:r w:rsidRPr="00F70690">
        <w:rPr>
          <w:b w:val="0"/>
        </w:rPr>
        <w:t xml:space="preserve"> расчетного числа рабочих мест к</w:t>
      </w:r>
      <w:r w:rsidR="00772B3F" w:rsidRPr="00F70690">
        <w:rPr>
          <w:b w:val="0"/>
        </w:rPr>
        <w:t xml:space="preserve"> </w:t>
      </w:r>
      <w:proofErr w:type="gramStart"/>
      <w:r w:rsidRPr="00F70690">
        <w:rPr>
          <w:b w:val="0"/>
        </w:rPr>
        <w:t>принятому</w:t>
      </w:r>
      <w:proofErr w:type="gramEnd"/>
      <w:r w:rsidR="00FF33C7" w:rsidRPr="00F70690">
        <w:rPr>
          <w:b w:val="0"/>
        </w:rPr>
        <w:t>:</w:t>
      </w:r>
    </w:p>
    <w:p w:rsidR="00FF33C7" w:rsidRPr="00F70690" w:rsidRDefault="00FF33C7" w:rsidP="001041AC">
      <w:pPr>
        <w:pStyle w:val="11"/>
        <w:ind w:firstLine="851"/>
        <w:rPr>
          <w:b w:val="0"/>
          <w:sz w:val="24"/>
          <w:szCs w:val="24"/>
        </w:rPr>
      </w:pPr>
    </w:p>
    <w:p w:rsidR="001041AC" w:rsidRPr="00F70690" w:rsidRDefault="006D3525" w:rsidP="001041AC">
      <w:pPr>
        <w:pStyle w:val="11"/>
        <w:ind w:firstLine="851"/>
        <w:jc w:val="center"/>
        <w:rPr>
          <w:b w:val="0"/>
        </w:rPr>
      </w:pPr>
      <w:r w:rsidRPr="00F70690">
        <w:rPr>
          <w:spacing w:val="-10"/>
          <w:position w:val="-38"/>
        </w:rPr>
        <w:object w:dxaOrig="1740" w:dyaOrig="859">
          <v:shape id="_x0000_i1070" type="#_x0000_t75" style="width:87pt;height:42.75pt" o:ole="">
            <v:imagedata r:id="rId95" o:title=""/>
          </v:shape>
          <o:OLEObject Type="Embed" ProgID="Equation.3" ShapeID="_x0000_i1070" DrawAspect="Content" ObjectID="_1540975203" r:id="rId96"/>
        </w:object>
      </w:r>
    </w:p>
    <w:p w:rsidR="001041AC" w:rsidRPr="00F70690" w:rsidRDefault="001041AC" w:rsidP="00B56F01">
      <w:pPr>
        <w:rPr>
          <w:rFonts w:ascii="Times New Roman" w:hAnsi="Times New Roman" w:cs="Times New Roman"/>
          <w:sz w:val="24"/>
          <w:szCs w:val="24"/>
        </w:rPr>
      </w:pPr>
    </w:p>
    <w:p w:rsidR="007D658C" w:rsidRPr="00F70690" w:rsidRDefault="007D658C" w:rsidP="00B56F01">
      <w:pPr>
        <w:rPr>
          <w:rFonts w:ascii="Times New Roman" w:hAnsi="Times New Roman" w:cs="Times New Roman"/>
          <w:sz w:val="28"/>
          <w:szCs w:val="28"/>
        </w:rPr>
      </w:pPr>
      <w:r w:rsidRPr="00F70690">
        <w:rPr>
          <w:rFonts w:ascii="Times New Roman" w:hAnsi="Times New Roman" w:cs="Times New Roman"/>
          <w:sz w:val="28"/>
          <w:szCs w:val="28"/>
        </w:rPr>
        <w:t xml:space="preserve">Полученные значения занесем в таблицу </w:t>
      </w:r>
      <w:r w:rsidR="00ED6E58" w:rsidRPr="00F70690">
        <w:rPr>
          <w:rFonts w:ascii="Times New Roman" w:hAnsi="Times New Roman" w:cs="Times New Roman"/>
          <w:sz w:val="28"/>
          <w:szCs w:val="28"/>
        </w:rPr>
        <w:t>5</w:t>
      </w:r>
      <w:r w:rsidRPr="00F70690">
        <w:rPr>
          <w:rFonts w:ascii="Times New Roman" w:hAnsi="Times New Roman" w:cs="Times New Roman"/>
          <w:sz w:val="28"/>
          <w:szCs w:val="28"/>
        </w:rPr>
        <w:t>.1.</w:t>
      </w:r>
    </w:p>
    <w:p w:rsidR="001041AC" w:rsidRPr="00F70690" w:rsidRDefault="001041AC" w:rsidP="00B56F01">
      <w:pPr>
        <w:rPr>
          <w:rFonts w:ascii="Times New Roman" w:hAnsi="Times New Roman" w:cs="Times New Roman"/>
          <w:sz w:val="24"/>
          <w:szCs w:val="24"/>
        </w:rPr>
      </w:pPr>
    </w:p>
    <w:p w:rsidR="00236DE4" w:rsidRPr="00F70690" w:rsidRDefault="00236DE4" w:rsidP="00B56F01">
      <w:pPr>
        <w:rPr>
          <w:rFonts w:ascii="Times New Roman" w:hAnsi="Times New Roman" w:cs="Times New Roman"/>
          <w:sz w:val="24"/>
          <w:szCs w:val="24"/>
        </w:rPr>
      </w:pPr>
      <w:r w:rsidRPr="00F70690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ED6E58" w:rsidRPr="00F70690">
        <w:rPr>
          <w:rFonts w:ascii="Times New Roman" w:hAnsi="Times New Roman" w:cs="Times New Roman"/>
          <w:sz w:val="24"/>
          <w:szCs w:val="24"/>
        </w:rPr>
        <w:t>5</w:t>
      </w:r>
      <w:r w:rsidRPr="00F70690">
        <w:rPr>
          <w:rFonts w:ascii="Times New Roman" w:hAnsi="Times New Roman" w:cs="Times New Roman"/>
          <w:sz w:val="24"/>
          <w:szCs w:val="24"/>
        </w:rPr>
        <w:t xml:space="preserve">.1 </w:t>
      </w:r>
      <w:r w:rsidR="006D3525" w:rsidRPr="00F70690">
        <w:rPr>
          <w:rFonts w:ascii="Times New Roman" w:hAnsi="Times New Roman" w:cs="Times New Roman"/>
          <w:sz w:val="24"/>
          <w:szCs w:val="24"/>
        </w:rPr>
        <w:t>−</w:t>
      </w:r>
      <w:r w:rsidRPr="00F70690">
        <w:rPr>
          <w:rFonts w:ascii="Times New Roman" w:hAnsi="Times New Roman" w:cs="Times New Roman"/>
          <w:sz w:val="24"/>
          <w:szCs w:val="24"/>
        </w:rPr>
        <w:t xml:space="preserve"> Расчёт количества рабочих мест</w:t>
      </w:r>
    </w:p>
    <w:p w:rsidR="006D3525" w:rsidRPr="00F70690" w:rsidRDefault="006D3525" w:rsidP="00B56F0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1984"/>
        <w:gridCol w:w="1701"/>
        <w:gridCol w:w="992"/>
        <w:gridCol w:w="993"/>
        <w:gridCol w:w="1275"/>
      </w:tblGrid>
      <w:tr w:rsidR="00236DE4" w:rsidRPr="00F70690" w:rsidTr="00595075">
        <w:tc>
          <w:tcPr>
            <w:tcW w:w="425" w:type="dxa"/>
            <w:vMerge w:val="restart"/>
            <w:hideMark/>
          </w:tcPr>
          <w:p w:rsidR="00236DE4" w:rsidRPr="00F70690" w:rsidRDefault="00236DE4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560" w:type="dxa"/>
            <w:vMerge w:val="restart"/>
            <w:hideMark/>
          </w:tcPr>
          <w:p w:rsidR="00236DE4" w:rsidRPr="00F70690" w:rsidRDefault="00236DE4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z w:val="20"/>
                <w:szCs w:val="20"/>
              </w:rPr>
              <w:t>Наименование операции</w:t>
            </w:r>
          </w:p>
        </w:tc>
        <w:tc>
          <w:tcPr>
            <w:tcW w:w="1984" w:type="dxa"/>
            <w:vMerge w:val="restart"/>
            <w:hideMark/>
          </w:tcPr>
          <w:p w:rsidR="00236DE4" w:rsidRPr="00F70690" w:rsidRDefault="00236DE4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4961" w:type="dxa"/>
            <w:gridSpan w:val="4"/>
            <w:hideMark/>
          </w:tcPr>
          <w:p w:rsidR="00236DE4" w:rsidRPr="00F70690" w:rsidRDefault="00595075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z w:val="20"/>
                <w:szCs w:val="20"/>
              </w:rPr>
              <w:t>Количество рабочих мест и коэффициент загрузки</w:t>
            </w:r>
          </w:p>
        </w:tc>
      </w:tr>
      <w:tr w:rsidR="00236DE4" w:rsidRPr="00F70690" w:rsidTr="00595075">
        <w:tc>
          <w:tcPr>
            <w:tcW w:w="425" w:type="dxa"/>
            <w:vMerge/>
          </w:tcPr>
          <w:p w:rsidR="00236DE4" w:rsidRPr="00F70690" w:rsidRDefault="00236DE4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236DE4" w:rsidRPr="00F70690" w:rsidRDefault="00236DE4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36DE4" w:rsidRPr="00F70690" w:rsidRDefault="00236DE4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hideMark/>
          </w:tcPr>
          <w:p w:rsidR="00236DE4" w:rsidRPr="00F70690" w:rsidRDefault="00236DE4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0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proofErr w:type="spellStart"/>
            <w:r w:rsidRPr="00F7069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шт</w:t>
            </w:r>
            <w:proofErr w:type="spellEnd"/>
            <w:proofErr w:type="gramEnd"/>
            <w:r w:rsidRPr="00F70690">
              <w:rPr>
                <w:rFonts w:ascii="Times New Roman" w:hAnsi="Times New Roman" w:cs="Times New Roman"/>
                <w:sz w:val="20"/>
                <w:szCs w:val="20"/>
              </w:rPr>
              <w:t>, мин.</w:t>
            </w:r>
          </w:p>
        </w:tc>
        <w:tc>
          <w:tcPr>
            <w:tcW w:w="992" w:type="dxa"/>
            <w:hideMark/>
          </w:tcPr>
          <w:p w:rsidR="00236DE4" w:rsidRPr="00F70690" w:rsidRDefault="00236DE4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F70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F7069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р, </w:t>
            </w:r>
            <w:proofErr w:type="spellStart"/>
            <w:r w:rsidRPr="00F7069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ед</w:t>
            </w:r>
            <w:proofErr w:type="spellEnd"/>
          </w:p>
        </w:tc>
        <w:tc>
          <w:tcPr>
            <w:tcW w:w="993" w:type="dxa"/>
            <w:hideMark/>
          </w:tcPr>
          <w:p w:rsidR="00236DE4" w:rsidRPr="00F70690" w:rsidRDefault="00236DE4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proofErr w:type="spellStart"/>
            <w:r w:rsidRPr="00F7069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</w:t>
            </w:r>
            <w:proofErr w:type="spellEnd"/>
            <w:r w:rsidRPr="00F7069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, </w:t>
            </w:r>
            <w:proofErr w:type="spellStart"/>
            <w:r w:rsidRPr="00F7069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ед</w:t>
            </w:r>
            <w:proofErr w:type="spellEnd"/>
          </w:p>
        </w:tc>
        <w:tc>
          <w:tcPr>
            <w:tcW w:w="1275" w:type="dxa"/>
            <w:hideMark/>
          </w:tcPr>
          <w:p w:rsidR="00236DE4" w:rsidRPr="00F70690" w:rsidRDefault="00236DE4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F7069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З</w:t>
            </w:r>
            <w:r w:rsidRPr="00F70690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1D1F90" w:rsidRPr="00F70690" w:rsidTr="00595075">
        <w:tc>
          <w:tcPr>
            <w:tcW w:w="425" w:type="dxa"/>
          </w:tcPr>
          <w:p w:rsidR="001D1F90" w:rsidRPr="00F70690" w:rsidRDefault="001D1F90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1F90" w:rsidRPr="00F70690" w:rsidRDefault="001D1F90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1F90" w:rsidRPr="00F70690" w:rsidRDefault="001D1F90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F90" w:rsidRPr="00F70690" w:rsidRDefault="001D1F90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D1F90" w:rsidRPr="00F70690" w:rsidRDefault="001D1F90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1D1F90" w:rsidRPr="00F70690" w:rsidRDefault="001D1F90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D1F90" w:rsidRPr="00F70690" w:rsidRDefault="001D1F90" w:rsidP="006D352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16490" w:rsidRPr="00F70690" w:rsidRDefault="00616490" w:rsidP="00B56F01">
      <w:pPr>
        <w:pStyle w:val="11"/>
        <w:ind w:firstLine="851"/>
        <w:rPr>
          <w:b w:val="0"/>
        </w:rPr>
      </w:pPr>
    </w:p>
    <w:p w:rsidR="003063DD" w:rsidRPr="00F70690" w:rsidRDefault="003063DD" w:rsidP="00B56F01">
      <w:pPr>
        <w:pStyle w:val="11"/>
        <w:ind w:firstLine="851"/>
        <w:rPr>
          <w:b w:val="0"/>
        </w:rPr>
      </w:pPr>
      <w:r w:rsidRPr="00F70690">
        <w:rPr>
          <w:b w:val="0"/>
        </w:rPr>
        <w:t>Далее следует определить средний коэффициент загрузки оборудования на поточной линии:</w:t>
      </w:r>
    </w:p>
    <w:p w:rsidR="006D3525" w:rsidRPr="00F70690" w:rsidRDefault="00AE00DF" w:rsidP="00F157A5">
      <w:pPr>
        <w:pStyle w:val="11"/>
        <w:ind w:firstLine="851"/>
        <w:jc w:val="center"/>
        <w:rPr>
          <w:b w:val="0"/>
        </w:rPr>
      </w:pPr>
      <w:r w:rsidRPr="00F70690">
        <w:rPr>
          <w:spacing w:val="-10"/>
          <w:position w:val="-38"/>
        </w:rPr>
        <w:object w:dxaOrig="1920" w:dyaOrig="859">
          <v:shape id="_x0000_i1071" type="#_x0000_t75" style="width:96pt;height:42.75pt" o:ole="">
            <v:imagedata r:id="rId97" o:title=""/>
          </v:shape>
          <o:OLEObject Type="Embed" ProgID="Equation.3" ShapeID="_x0000_i1071" DrawAspect="Content" ObjectID="_1540975204" r:id="rId98"/>
        </w:object>
      </w:r>
    </w:p>
    <w:p w:rsidR="006D3525" w:rsidRPr="00F70690" w:rsidRDefault="006D3525" w:rsidP="00B56F01">
      <w:pPr>
        <w:pStyle w:val="11"/>
        <w:ind w:firstLine="851"/>
        <w:rPr>
          <w:b w:val="0"/>
        </w:rPr>
      </w:pPr>
    </w:p>
    <w:p w:rsidR="00F51CAA" w:rsidRPr="00F70690" w:rsidRDefault="00F51CAA" w:rsidP="00B56F01">
      <w:pPr>
        <w:pStyle w:val="11"/>
        <w:ind w:firstLine="851"/>
        <w:rPr>
          <w:b w:val="0"/>
        </w:rPr>
      </w:pPr>
      <w:r w:rsidRPr="00F70690">
        <w:rPr>
          <w:b w:val="0"/>
        </w:rPr>
        <w:t>На основе полученных данных строится график загрузки рабочих мест на поточной линии (см. рис</w:t>
      </w:r>
      <w:r w:rsidR="00AE00DF" w:rsidRPr="00F70690">
        <w:rPr>
          <w:b w:val="0"/>
        </w:rPr>
        <w:t>унок</w:t>
      </w:r>
      <w:r w:rsidRPr="00F70690">
        <w:rPr>
          <w:b w:val="0"/>
        </w:rPr>
        <w:t xml:space="preserve"> 5.1).</w:t>
      </w:r>
    </w:p>
    <w:p w:rsidR="00F51CAA" w:rsidRPr="00F70690" w:rsidRDefault="00F51CAA" w:rsidP="00B56F01">
      <w:pPr>
        <w:pStyle w:val="11"/>
        <w:ind w:firstLine="851"/>
        <w:rPr>
          <w:b w:val="0"/>
        </w:rPr>
      </w:pPr>
    </w:p>
    <w:p w:rsidR="00F9315D" w:rsidRPr="00F70690" w:rsidRDefault="00F9315D" w:rsidP="00AE00DF">
      <w:pPr>
        <w:pStyle w:val="11"/>
        <w:ind w:firstLine="851"/>
        <w:jc w:val="center"/>
      </w:pPr>
      <w:r w:rsidRPr="00F70690">
        <w:rPr>
          <w:noProof/>
        </w:rPr>
        <w:drawing>
          <wp:inline distT="0" distB="0" distL="0" distR="0" wp14:anchorId="4F025DD7" wp14:editId="28D6EF07">
            <wp:extent cx="5486400" cy="25431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15D" w:rsidRPr="00F70690" w:rsidRDefault="00F9315D" w:rsidP="00B56F01">
      <w:pPr>
        <w:rPr>
          <w:rFonts w:ascii="Times New Roman" w:hAnsi="Times New Roman" w:cs="Times New Roman"/>
          <w:sz w:val="24"/>
          <w:szCs w:val="24"/>
        </w:rPr>
      </w:pPr>
      <w:r w:rsidRPr="00F70690">
        <w:rPr>
          <w:rFonts w:ascii="Times New Roman" w:hAnsi="Times New Roman" w:cs="Times New Roman"/>
          <w:sz w:val="24"/>
          <w:szCs w:val="24"/>
        </w:rPr>
        <w:t>Рис</w:t>
      </w:r>
      <w:r w:rsidR="00AE00DF" w:rsidRPr="00F70690">
        <w:rPr>
          <w:rFonts w:ascii="Times New Roman" w:hAnsi="Times New Roman" w:cs="Times New Roman"/>
          <w:sz w:val="24"/>
          <w:szCs w:val="24"/>
        </w:rPr>
        <w:t>унок</w:t>
      </w:r>
      <w:r w:rsidRPr="00F70690">
        <w:rPr>
          <w:rFonts w:ascii="Times New Roman" w:hAnsi="Times New Roman" w:cs="Times New Roman"/>
          <w:sz w:val="24"/>
          <w:szCs w:val="24"/>
        </w:rPr>
        <w:t xml:space="preserve"> 5.1 – График загрузки оборудования</w:t>
      </w:r>
    </w:p>
    <w:p w:rsidR="00AE00DF" w:rsidRPr="00F70690" w:rsidRDefault="00AE00DF" w:rsidP="00B56F01">
      <w:pPr>
        <w:rPr>
          <w:rFonts w:ascii="Times New Roman" w:hAnsi="Times New Roman" w:cs="Times New Roman"/>
          <w:sz w:val="24"/>
          <w:szCs w:val="24"/>
        </w:rPr>
      </w:pPr>
    </w:p>
    <w:p w:rsidR="00561AD2" w:rsidRPr="00F70690" w:rsidRDefault="00ED6E58" w:rsidP="00B56F01">
      <w:pPr>
        <w:pStyle w:val="11"/>
        <w:ind w:firstLine="851"/>
      </w:pPr>
      <w:r w:rsidRPr="00F70690">
        <w:t xml:space="preserve">6 </w:t>
      </w:r>
      <w:r w:rsidR="00561AD2" w:rsidRPr="00F70690">
        <w:t>Обоснование числа основных рабочих на поточной линии</w:t>
      </w:r>
    </w:p>
    <w:p w:rsidR="00855EB5" w:rsidRPr="00F70690" w:rsidRDefault="00855EB5" w:rsidP="00AE00DF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365F" w:rsidRPr="00F70690" w:rsidRDefault="0008365F" w:rsidP="00AE00DF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Число рабочих </w:t>
      </w:r>
      <w:r w:rsidR="00AE00DF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−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операторов на операции поточной линии равно:</w:t>
      </w:r>
    </w:p>
    <w:p w:rsidR="00AE00DF" w:rsidRPr="00F70690" w:rsidRDefault="00AE00DF" w:rsidP="00AE00DF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E00DF" w:rsidRPr="00F70690" w:rsidRDefault="00AE00DF" w:rsidP="00AE00DF">
      <w:pPr>
        <w:jc w:val="center"/>
        <w:rPr>
          <w:spacing w:val="-10"/>
        </w:rPr>
      </w:pPr>
      <w:r w:rsidRPr="00F70690">
        <w:rPr>
          <w:spacing w:val="-10"/>
          <w:position w:val="-34"/>
        </w:rPr>
        <w:object w:dxaOrig="1180" w:dyaOrig="820">
          <v:shape id="_x0000_i1072" type="#_x0000_t75" style="width:58.5pt;height:41.25pt" o:ole="">
            <v:imagedata r:id="rId100" o:title=""/>
          </v:shape>
          <o:OLEObject Type="Embed" ProgID="Equation.3" ShapeID="_x0000_i1072" DrawAspect="Content" ObjectID="_1540975205" r:id="rId101"/>
        </w:object>
      </w:r>
    </w:p>
    <w:p w:rsidR="00AE00DF" w:rsidRPr="00F70690" w:rsidRDefault="00AE00DF" w:rsidP="00AE00DF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365F" w:rsidRPr="00F70690" w:rsidRDefault="0008365F" w:rsidP="00AE00DF">
      <w:pPr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где </w:t>
      </w:r>
      <w:r w:rsidR="00AE00DF" w:rsidRPr="00F70690">
        <w:rPr>
          <w:position w:val="-12"/>
        </w:rPr>
        <w:object w:dxaOrig="499" w:dyaOrig="380">
          <v:shape id="_x0000_i1073" type="#_x0000_t75" style="width:24.75pt;height:18.75pt" o:ole="">
            <v:imagedata r:id="rId102" o:title=""/>
          </v:shape>
          <o:OLEObject Type="Embed" ProgID="Equation.3" ShapeID="_x0000_i1073" DrawAspect="Content" ObjectID="_1540975206" r:id="rId103"/>
        </w:objec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E00DF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− 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норма </w:t>
      </w:r>
      <w:r w:rsidR="00FA7CF2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многостаночного 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обслуживания на операции.</w:t>
      </w:r>
    </w:p>
    <w:p w:rsidR="0008365F" w:rsidRPr="00F70690" w:rsidRDefault="0008365F" w:rsidP="00AE00DF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Например, число станков на операции </w:t>
      </w:r>
      <w:r w:rsidR="00AE00DF" w:rsidRPr="00F70690">
        <w:rPr>
          <w:position w:val="-16"/>
        </w:rPr>
        <w:object w:dxaOrig="440" w:dyaOrig="420">
          <v:shape id="_x0000_i1074" type="#_x0000_t75" style="width:21.75pt;height:21pt" o:ole="">
            <v:imagedata r:id="rId104" o:title=""/>
          </v:shape>
          <o:OLEObject Type="Embed" ProgID="Equation.3" ShapeID="_x0000_i1074" DrawAspect="Content" ObjectID="_1540975207" r:id="rId105"/>
        </w:object>
      </w:r>
      <w:r w:rsidR="00AE00DF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= 5, а норма 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многостаночного обслуживания </w:t>
      </w:r>
      <w:r w:rsidR="00AE00DF" w:rsidRPr="00F70690">
        <w:rPr>
          <w:position w:val="-12"/>
        </w:rPr>
        <w:object w:dxaOrig="499" w:dyaOrig="380">
          <v:shape id="_x0000_i1075" type="#_x0000_t75" style="width:24.75pt;height:18.75pt" o:ole="">
            <v:imagedata r:id="rId106" o:title=""/>
          </v:shape>
          <o:OLEObject Type="Embed" ProgID="Equation.3" ShapeID="_x0000_i1075" DrawAspect="Content" ObjectID="_1540975208" r:id="rId107"/>
        </w:objec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= 2.  </w:t>
      </w:r>
    </w:p>
    <w:p w:rsidR="0008365F" w:rsidRPr="00F70690" w:rsidRDefault="0008365F" w:rsidP="00B56F01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Тогда </w:t>
      </w:r>
    </w:p>
    <w:p w:rsidR="0008365F" w:rsidRPr="00F70690" w:rsidRDefault="00AE00DF" w:rsidP="00B56F01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spacing w:val="-10"/>
          <w:position w:val="-26"/>
        </w:rPr>
        <w:object w:dxaOrig="1380" w:dyaOrig="700">
          <v:shape id="_x0000_i1076" type="#_x0000_t75" style="width:69pt;height:35.25pt" o:ole="">
            <v:imagedata r:id="rId108" o:title=""/>
          </v:shape>
          <o:OLEObject Type="Embed" ProgID="Equation.3" ShapeID="_x0000_i1076" DrawAspect="Content" ObjectID="_1540975209" r:id="rId109"/>
        </w:object>
      </w:r>
      <w:r w:rsidR="0008365F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(принимаем 3-х рабочих)</w:t>
      </w:r>
    </w:p>
    <w:p w:rsidR="0008365F" w:rsidRPr="00F70690" w:rsidRDefault="0008365F" w:rsidP="00AE00DF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Принято 3 рабочих. Из них 2 </w:t>
      </w:r>
      <w:proofErr w:type="spellStart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двухстаночника</w:t>
      </w:r>
      <w:proofErr w:type="spellEnd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1 </w:t>
      </w:r>
      <w:proofErr w:type="spellStart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одностанночник</w:t>
      </w:r>
      <w:proofErr w:type="spellEnd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40AD3" w:rsidRPr="00F70690" w:rsidRDefault="00040AD3" w:rsidP="00AE00DF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 определения числа многостаночников</w:t>
      </w:r>
      <w:proofErr w:type="gramStart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AE00DF" w:rsidRPr="00F70690">
        <w:rPr>
          <w:spacing w:val="-10"/>
          <w:position w:val="-12"/>
        </w:rPr>
        <w:object w:dxaOrig="499" w:dyaOrig="380">
          <v:shape id="_x0000_i1077" type="#_x0000_t75" style="width:24.75pt;height:18.75pt" o:ole="">
            <v:imagedata r:id="rId110" o:title=""/>
          </v:shape>
          <o:OLEObject Type="Embed" ProgID="Equation.3" ShapeID="_x0000_i1077" DrawAspect="Content" ObjectID="_1540975210" r:id="rId111"/>
        </w:objec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</w:t>
      </w:r>
      <w:proofErr w:type="spellStart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одностаночников</w:t>
      </w:r>
      <w:proofErr w:type="spellEnd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AE00DF" w:rsidRPr="00F70690">
        <w:rPr>
          <w:spacing w:val="-10"/>
          <w:position w:val="-12"/>
        </w:rPr>
        <w:object w:dxaOrig="460" w:dyaOrig="380">
          <v:shape id="_x0000_i1078" type="#_x0000_t75" style="width:23.25pt;height:18.75pt" o:ole="">
            <v:imagedata r:id="rId112" o:title=""/>
          </v:shape>
          <o:OLEObject Type="Embed" ProgID="Equation.3" ShapeID="_x0000_i1078" DrawAspect="Content" ObjectID="_1540975211" r:id="rId113"/>
        </w:objec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на операциях линии число рабочих можно представить так:</w:t>
      </w:r>
    </w:p>
    <w:p w:rsidR="00AE00DF" w:rsidRPr="00F70690" w:rsidRDefault="00AE00DF" w:rsidP="00AE00DF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E00DF" w:rsidRPr="00F70690" w:rsidRDefault="00855EB5" w:rsidP="00AE00DF">
      <w:pPr>
        <w:spacing w:before="100" w:beforeAutospacing="1" w:after="100" w:afterAutospacing="1" w:line="240" w:lineRule="atLeast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spacing w:val="-10"/>
          <w:position w:val="-32"/>
        </w:rPr>
        <w:object w:dxaOrig="4480" w:dyaOrig="780">
          <v:shape id="_x0000_i1079" type="#_x0000_t75" style="width:224.25pt;height:39pt" o:ole="">
            <v:imagedata r:id="rId114" o:title=""/>
          </v:shape>
          <o:OLEObject Type="Embed" ProgID="Equation.3" ShapeID="_x0000_i1079" DrawAspect="Content" ObjectID="_1540975212" r:id="rId115"/>
        </w:object>
      </w:r>
    </w:p>
    <w:p w:rsidR="00855EB5" w:rsidRPr="00F70690" w:rsidRDefault="00040AD3" w:rsidP="00AF1F6C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где </w:t>
      </w:r>
      <w:r w:rsidR="00855EB5" w:rsidRPr="00F70690">
        <w:rPr>
          <w:position w:val="-6"/>
        </w:rPr>
        <w:object w:dxaOrig="200" w:dyaOrig="300">
          <v:shape id="_x0000_i1080" type="#_x0000_t75" style="width:10.5pt;height:15pt" o:ole="">
            <v:imagedata r:id="rId116" o:title=""/>
          </v:shape>
          <o:OLEObject Type="Embed" ProgID="Equation.3" ShapeID="_x0000_i1080" DrawAspect="Content" ObjectID="_1540975213" r:id="rId117"/>
        </w:objec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55EB5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−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дополнительное</w:t>
      </w:r>
      <w:proofErr w:type="gramEnd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число рабочих-операторов, в % к расчетному количеству рабочих (принимается равным 5</w:t>
      </w:r>
      <w:r w:rsidR="00855EB5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−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10 %)</w:t>
      </w:r>
      <w:r w:rsidR="00855EB5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040AD3" w:rsidRPr="00F70690" w:rsidRDefault="00855EB5" w:rsidP="00855EB5">
      <w:pPr>
        <w:spacing w:before="100" w:beforeAutospacing="1" w:after="100" w:afterAutospacing="1"/>
        <w:ind w:firstLine="141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position w:val="-12"/>
        </w:rPr>
        <w:object w:dxaOrig="400" w:dyaOrig="380">
          <v:shape id="_x0000_i1081" type="#_x0000_t75" style="width:20.25pt;height:18.75pt" o:ole="">
            <v:imagedata r:id="rId118" o:title=""/>
          </v:shape>
          <o:OLEObject Type="Embed" ProgID="Equation.3" ShapeID="_x0000_i1081" DrawAspect="Content" ObjectID="_1540975214" r:id="rId119"/>
        </w:object>
      </w:r>
      <w:r w:rsidR="00040AD3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−</w:t>
      </w:r>
      <w:r w:rsidR="00040AD3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число смен работы линии. </w:t>
      </w:r>
    </w:p>
    <w:p w:rsidR="00561AD2" w:rsidRPr="00F70690" w:rsidRDefault="00F51CAA" w:rsidP="00855EB5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случае возможного совмещения профессий среди </w:t>
      </w:r>
      <w:proofErr w:type="spellStart"/>
      <w:r w:rsidR="00855EB5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дностаночников</w:t>
      </w:r>
      <w:proofErr w:type="spellEnd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61AD2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общее число рабочих составит:</w:t>
      </w:r>
    </w:p>
    <w:p w:rsidR="00F51CAA" w:rsidRPr="00F70690" w:rsidRDefault="00F51CAA" w:rsidP="00855EB5">
      <w:pPr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55EB5" w:rsidRPr="00F70690" w:rsidRDefault="00A36EFB" w:rsidP="00855EB5">
      <w:pPr>
        <w:contextualSpacing/>
        <w:jc w:val="center"/>
        <w:rPr>
          <w:spacing w:val="-10"/>
        </w:rPr>
      </w:pPr>
      <w:r w:rsidRPr="00F70690">
        <w:rPr>
          <w:spacing w:val="-10"/>
          <w:position w:val="-32"/>
        </w:rPr>
        <w:object w:dxaOrig="5620" w:dyaOrig="780">
          <v:shape id="_x0000_i1082" type="#_x0000_t75" style="width:281.25pt;height:39pt" o:ole="">
            <v:imagedata r:id="rId120" o:title=""/>
          </v:shape>
          <o:OLEObject Type="Embed" ProgID="Equation.3" ShapeID="_x0000_i1082" DrawAspect="Content" ObjectID="_1540975215" r:id="rId121"/>
        </w:object>
      </w:r>
    </w:p>
    <w:p w:rsidR="00855EB5" w:rsidRPr="00F70690" w:rsidRDefault="00855EB5" w:rsidP="00855EB5">
      <w:pPr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1AD2" w:rsidRPr="00F70690" w:rsidRDefault="00561AD2" w:rsidP="00855EB5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где </w:t>
      </w:r>
      <w:r w:rsidR="00855EB5" w:rsidRPr="00F70690">
        <w:rPr>
          <w:position w:val="-12"/>
        </w:rPr>
        <w:object w:dxaOrig="520" w:dyaOrig="380">
          <v:shape id="_x0000_i1083" type="#_x0000_t75" style="width:26.25pt;height:18.75pt" o:ole="">
            <v:imagedata r:id="rId122" o:title=""/>
          </v:shape>
          <o:OLEObject Type="Embed" ProgID="Equation.3" ShapeID="_x0000_i1083" DrawAspect="Content" ObjectID="_1540975216" r:id="rId123"/>
        </w:objec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55EB5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− 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число</w:t>
      </w:r>
      <w:r w:rsidR="00855EB5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совместителей на недогруженных операциях прерывной поточной линии. Так, если на каких либо операциях расчётные числа станков равны 2,4; 3,3 и </w:t>
      </w:r>
      <w:proofErr w:type="gramStart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3,2</w:t>
      </w:r>
      <w:proofErr w:type="gramEnd"/>
      <w:r w:rsidR="0008365F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 для работы на недогруженных станках этих трёх операций можно принять одного совместителя</w:t>
      </w:r>
      <w:r w:rsidR="00270D38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270D38" w:rsidRPr="00F7069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для </w:t>
      </w:r>
      <w:proofErr w:type="spellStart"/>
      <w:r w:rsidR="00270D38" w:rsidRPr="00F7069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одностаночников</w:t>
      </w:r>
      <w:proofErr w:type="spellEnd"/>
      <w:r w:rsidR="00270D38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Его занятость составит 0,4 + 0,3 + 0, 2 = 0,9 времени смены. По окончании работы на одном из станков рабочий будет переходить </w:t>
      </w:r>
      <w:proofErr w:type="gramStart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proofErr w:type="gramEnd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следующий. </w:t>
      </w:r>
    </w:p>
    <w:p w:rsidR="00F51CAA" w:rsidRPr="00F70690" w:rsidRDefault="00F51CAA" w:rsidP="00855EB5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Окончательное число рабочих с учётом совмещения профессий</w:t>
      </w:r>
      <w:r w:rsidR="009D3D41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 после построения стандарт плана работы поточной линии.</w:t>
      </w:r>
    </w:p>
    <w:p w:rsidR="00F51CAA" w:rsidRPr="00F70690" w:rsidRDefault="00F51CAA" w:rsidP="00B56F01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3262F" w:rsidRPr="00F70690" w:rsidRDefault="00ED6E58" w:rsidP="00B56F0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70690">
        <w:rPr>
          <w:rFonts w:ascii="Times New Roman" w:hAnsi="Times New Roman" w:cs="Times New Roman"/>
          <w:b/>
          <w:i/>
          <w:sz w:val="28"/>
          <w:szCs w:val="28"/>
        </w:rPr>
        <w:t>6.1</w:t>
      </w:r>
      <w:r w:rsidR="00B3262F" w:rsidRPr="00F70690">
        <w:rPr>
          <w:rFonts w:ascii="Times New Roman" w:hAnsi="Times New Roman" w:cs="Times New Roman"/>
          <w:b/>
          <w:i/>
          <w:sz w:val="28"/>
          <w:szCs w:val="28"/>
        </w:rPr>
        <w:t xml:space="preserve"> Организация многостаночного обслуживания</w:t>
      </w:r>
    </w:p>
    <w:p w:rsidR="00A36EFB" w:rsidRPr="00F70690" w:rsidRDefault="00A36EFB" w:rsidP="00B56F0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3262F" w:rsidRPr="00F70690" w:rsidRDefault="00B3262F" w:rsidP="00B56F01">
      <w:pPr>
        <w:widowControl w:val="0"/>
        <w:ind w:right="-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F70690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Многостаночное обслуживание (МСО)</w: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– такая форма организации труда, при которой один рабочий работает на нескольких станках, выполняя ручные приемы на каждой из них в период автоматической работы всех остальных станков.</w:t>
      </w:r>
    </w:p>
    <w:p w:rsidR="00814E98" w:rsidRPr="00F70690" w:rsidRDefault="00B3262F" w:rsidP="00E15E58">
      <w:pPr>
        <w:widowControl w:val="0"/>
        <w:autoSpaceDE w:val="0"/>
        <w:autoSpaceDN w:val="0"/>
        <w:ind w:right="-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Число одновременно обслуживаемых станков рабочим-многостаночником (норма обслуживания) может быть определено путем построения графика (циклограммы) или аналитически.</w:t>
      </w:r>
      <w:r w:rsidR="00814E98" w:rsidRPr="00F70690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t xml:space="preserve"> </w:t>
      </w:r>
    </w:p>
    <w:p w:rsidR="00A36EFB" w:rsidRPr="00F70690" w:rsidRDefault="00A36EFB" w:rsidP="00B56F01">
      <w:pPr>
        <w:tabs>
          <w:tab w:val="left" w:pos="-180"/>
          <w:tab w:val="left" w:pos="798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262F" w:rsidRPr="00F70690" w:rsidRDefault="00B3262F" w:rsidP="00B56F01">
      <w:pPr>
        <w:tabs>
          <w:tab w:val="left" w:pos="-180"/>
          <w:tab w:val="left" w:pos="798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многостаночного обслуживания </w:t>
      </w:r>
      <w:r w:rsidR="00A36EFB" w:rsidRPr="00F70690">
        <w:rPr>
          <w:position w:val="-12"/>
        </w:rPr>
        <w:object w:dxaOrig="440" w:dyaOrig="380">
          <v:shape id="_x0000_i1084" type="#_x0000_t75" style="width:21.75pt;height:18.75pt" o:ole="">
            <v:imagedata r:id="rId124" o:title=""/>
          </v:shape>
          <o:OLEObject Type="Embed" ProgID="Equation.3" ShapeID="_x0000_i1084" DrawAspect="Content" ObjectID="_1540975217" r:id="rId125"/>
        </w:object>
      </w:r>
      <w:r w:rsidR="00A36EFB" w:rsidRPr="00F70690">
        <w:t xml:space="preserve"> 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период времени, в течение которого рабочий повторяет определенный комплекс ручных (машинно-ручных) операций на всем оборудовании.</w:t>
      </w:r>
      <w:r w:rsidR="009D3D41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станков дублёров:</w:t>
      </w:r>
    </w:p>
    <w:p w:rsidR="00B3262F" w:rsidRPr="00F70690" w:rsidRDefault="00B3262F" w:rsidP="00B56F01">
      <w:pPr>
        <w:tabs>
          <w:tab w:val="left" w:pos="-180"/>
          <w:tab w:val="left" w:pos="798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EFB" w:rsidRPr="00F70690" w:rsidRDefault="00A36EFB" w:rsidP="00A36EFB">
      <w:pPr>
        <w:tabs>
          <w:tab w:val="left" w:pos="-180"/>
          <w:tab w:val="left" w:pos="798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spacing w:val="-10"/>
          <w:position w:val="-12"/>
        </w:rPr>
        <w:object w:dxaOrig="1100" w:dyaOrig="380">
          <v:shape id="_x0000_i1085" type="#_x0000_t75" style="width:54.75pt;height:18.75pt" o:ole="">
            <v:imagedata r:id="rId126" o:title=""/>
          </v:shape>
          <o:OLEObject Type="Embed" ProgID="Equation.3" ShapeID="_x0000_i1085" DrawAspect="Content" ObjectID="_1540975218" r:id="rId127"/>
        </w:object>
      </w:r>
    </w:p>
    <w:p w:rsidR="00B3262F" w:rsidRPr="00F70690" w:rsidRDefault="00B3262F" w:rsidP="00B56F01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</w:pPr>
    </w:p>
    <w:p w:rsidR="00B3262F" w:rsidRPr="00F70690" w:rsidRDefault="00B3262F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>где</w:t>
      </w:r>
      <w:r w:rsidR="00A36EFB" w:rsidRPr="00F70690">
        <w:rPr>
          <w:position w:val="-12"/>
        </w:rPr>
        <w:object w:dxaOrig="340" w:dyaOrig="380">
          <v:shape id="_x0000_i1086" type="#_x0000_t75" style="width:16.5pt;height:18.75pt" o:ole="">
            <v:imagedata r:id="rId128" o:title=""/>
          </v:shape>
          <o:OLEObject Type="Embed" ProgID="Equation.3" ShapeID="_x0000_i1086" DrawAspect="Content" ObjectID="_1540975219" r:id="rId129"/>
        </w:objec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– оперативное</w:t>
      </w:r>
      <w:r w:rsidR="00814E98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время, мин.</w:t>
      </w:r>
      <w:r w:rsidR="009D3D41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</w:p>
    <w:p w:rsidR="009D3D41" w:rsidRPr="00F70690" w:rsidRDefault="009D3D41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Оперативное время можно принять 0,9 штучного.</w:t>
      </w:r>
    </w:p>
    <w:p w:rsidR="009D3D41" w:rsidRPr="00F70690" w:rsidRDefault="009D3D41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hAnsi="Times New Roman" w:cs="Times New Roman"/>
          <w:sz w:val="28"/>
          <w:szCs w:val="28"/>
        </w:rPr>
        <w:t>Станки-дублеры – станки с равными оперативными временами и одинаковым машинным и ручным временем.</w:t>
      </w:r>
    </w:p>
    <w:p w:rsidR="00B3262F" w:rsidRPr="00F70690" w:rsidRDefault="00B3262F" w:rsidP="00B56F01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Норма многостаночного обслуживания в предварительных расчётах может быть найдена приближённо:</w:t>
      </w:r>
    </w:p>
    <w:p w:rsidR="00A36EFB" w:rsidRPr="00F70690" w:rsidRDefault="00A36EFB" w:rsidP="00B56F01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A36EFB" w:rsidRPr="00F70690" w:rsidRDefault="00B324DE" w:rsidP="00B56F01">
      <w:pPr>
        <w:jc w:val="center"/>
        <w:rPr>
          <w:spacing w:val="-10"/>
        </w:rPr>
      </w:pPr>
      <w:r w:rsidRPr="00F70690">
        <w:rPr>
          <w:spacing w:val="-10"/>
          <w:position w:val="-34"/>
        </w:rPr>
        <w:object w:dxaOrig="1939" w:dyaOrig="780">
          <v:shape id="_x0000_i1087" type="#_x0000_t75" style="width:96.75pt;height:39pt" o:ole="">
            <v:imagedata r:id="rId130" o:title=""/>
          </v:shape>
          <o:OLEObject Type="Embed" ProgID="Equation.3" ShapeID="_x0000_i1087" DrawAspect="Content" ObjectID="_1540975220" r:id="rId131"/>
        </w:object>
      </w:r>
    </w:p>
    <w:p w:rsidR="00B3262F" w:rsidRPr="00F70690" w:rsidRDefault="00B3262F" w:rsidP="00B56F01">
      <w:pPr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B3262F" w:rsidRPr="00F70690" w:rsidRDefault="00B3262F" w:rsidP="00B56F01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="00BC22D2" w:rsidRPr="00F70690">
        <w:rPr>
          <w:position w:val="-12"/>
        </w:rPr>
        <w:object w:dxaOrig="279" w:dyaOrig="380">
          <v:shape id="_x0000_i1088" type="#_x0000_t75" style="width:14.25pt;height:18.75pt" o:ole="">
            <v:imagedata r:id="rId132" o:title=""/>
          </v:shape>
          <o:OLEObject Type="Embed" ProgID="Equation.3" ShapeID="_x0000_i1088" DrawAspect="Content" ObjectID="_1540975221" r:id="rId133"/>
        </w:object>
      </w:r>
      <w:r w:rsidR="00BC22D2" w:rsidRPr="00F70690">
        <w:t xml:space="preserve"> </w:t>
      </w:r>
      <w:r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– машинное время операции, мин; </w:t>
      </w:r>
    </w:p>
    <w:p w:rsidR="00B3262F" w:rsidRPr="00F70690" w:rsidRDefault="00BC22D2" w:rsidP="00BC22D2">
      <w:pPr>
        <w:ind w:firstLine="127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70690">
        <w:rPr>
          <w:position w:val="-12"/>
        </w:rPr>
        <w:object w:dxaOrig="340" w:dyaOrig="380">
          <v:shape id="_x0000_i1089" type="#_x0000_t75" style="width:16.5pt;height:18.75pt" o:ole="">
            <v:imagedata r:id="rId134" o:title=""/>
          </v:shape>
          <o:OLEObject Type="Embed" ProgID="Equation.3" ShapeID="_x0000_i1089" DrawAspect="Content" ObjectID="_1540975222" r:id="rId135"/>
        </w:object>
      </w:r>
      <w:r w:rsidR="00B3262F"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– оперативное время операции, мин.</w:t>
      </w:r>
    </w:p>
    <w:p w:rsidR="00595075" w:rsidRPr="00F70690" w:rsidRDefault="00616490" w:rsidP="00616490">
      <w:pPr>
        <w:ind w:firstLine="127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0690">
        <w:rPr>
          <w:position w:val="-12"/>
        </w:rPr>
        <w:object w:dxaOrig="240" w:dyaOrig="380">
          <v:shape id="_x0000_i1090" type="#_x0000_t75" style="width:11.25pt;height:18.75pt" o:ole="">
            <v:imagedata r:id="rId136" o:title=""/>
          </v:shape>
          <o:OLEObject Type="Embed" ProgID="Equation.3" ShapeID="_x0000_i1090" DrawAspect="Content" ObjectID="_1540975223" r:id="rId137"/>
        </w:object>
      </w:r>
      <w:r w:rsidR="00595075" w:rsidRPr="00F7069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7069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− </w:t>
      </w:r>
      <w:r w:rsidR="00595075" w:rsidRPr="00F70690">
        <w:rPr>
          <w:rFonts w:ascii="Times New Roman" w:eastAsia="Calibri" w:hAnsi="Times New Roman" w:cs="Times New Roman"/>
          <w:color w:val="000000"/>
          <w:sz w:val="28"/>
          <w:szCs w:val="28"/>
        </w:rPr>
        <w:t>время занятости рабочего, мин.</w:t>
      </w:r>
    </w:p>
    <w:p w:rsidR="00007669" w:rsidRPr="00F70690" w:rsidRDefault="00007669" w:rsidP="00007669">
      <w:pPr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Округление нормы обслуживания обычно производится в меньшую сторону. В большую сторону округление возможно лишь в том случае, когда это обосновано дополнительными организационными и экономическими соображениями. Очевидно, что </w:t>
      </w:r>
      <w:r w:rsidRPr="00F70690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>принятая норма обслуживания не может быть больше установленного число станков на операции, а также больше 7.</w:t>
      </w:r>
    </w:p>
    <w:p w:rsidR="00595075" w:rsidRPr="00F70690" w:rsidRDefault="00595075" w:rsidP="00595075">
      <w:pPr>
        <w:ind w:firstLine="732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95075" w:rsidRPr="00F70690" w:rsidRDefault="00595075" w:rsidP="00595075">
      <w:pPr>
        <w:ind w:firstLine="73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Таблица 6.1 – Расчёт норм многостаночного  обслуживания</w:t>
      </w:r>
    </w:p>
    <w:p w:rsidR="00595075" w:rsidRPr="00F70690" w:rsidRDefault="00595075" w:rsidP="00595075">
      <w:pPr>
        <w:ind w:firstLine="73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1562"/>
        <w:gridCol w:w="1235"/>
        <w:gridCol w:w="1219"/>
        <w:gridCol w:w="1237"/>
        <w:gridCol w:w="1234"/>
        <w:gridCol w:w="1002"/>
        <w:gridCol w:w="1797"/>
      </w:tblGrid>
      <w:tr w:rsidR="00595075" w:rsidRPr="00F70690" w:rsidTr="00595075">
        <w:tc>
          <w:tcPr>
            <w:tcW w:w="1562" w:type="dxa"/>
            <w:vMerge w:val="restart"/>
          </w:tcPr>
          <w:p w:rsidR="00595075" w:rsidRPr="00F70690" w:rsidRDefault="00595075" w:rsidP="00595075">
            <w:pPr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Операция</w:t>
            </w:r>
          </w:p>
        </w:tc>
        <w:tc>
          <w:tcPr>
            <w:tcW w:w="1235" w:type="dxa"/>
            <w:vMerge w:val="restart"/>
          </w:tcPr>
          <w:p w:rsidR="00595075" w:rsidRPr="00F70690" w:rsidRDefault="00595075" w:rsidP="00595075">
            <w:pPr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  <w:lang w:val="en-US"/>
              </w:rPr>
              <w:t>t</w:t>
            </w:r>
            <w:r w:rsidRPr="00F70690">
              <w:rPr>
                <w:rFonts w:eastAsia="Calibri"/>
                <w:color w:val="000000"/>
                <w:vertAlign w:val="subscript"/>
              </w:rPr>
              <w:t>оп</w:t>
            </w:r>
          </w:p>
        </w:tc>
        <w:tc>
          <w:tcPr>
            <w:tcW w:w="1219" w:type="dxa"/>
            <w:vMerge w:val="restart"/>
          </w:tcPr>
          <w:p w:rsidR="00595075" w:rsidRPr="00F70690" w:rsidRDefault="00595075" w:rsidP="00595075">
            <w:pPr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  <w:lang w:val="en-US"/>
              </w:rPr>
              <w:t>t</w:t>
            </w:r>
            <w:r w:rsidRPr="00F70690">
              <w:rPr>
                <w:rFonts w:eastAsia="Calibri"/>
                <w:color w:val="000000"/>
                <w:vertAlign w:val="subscript"/>
              </w:rPr>
              <w:t>м</w:t>
            </w:r>
          </w:p>
        </w:tc>
        <w:tc>
          <w:tcPr>
            <w:tcW w:w="1237" w:type="dxa"/>
            <w:vMerge w:val="restart"/>
          </w:tcPr>
          <w:p w:rsidR="00595075" w:rsidRPr="00F70690" w:rsidRDefault="00595075" w:rsidP="00595075">
            <w:pPr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  <w:lang w:val="en-US"/>
              </w:rPr>
              <w:t>t</w:t>
            </w:r>
            <w:r w:rsidRPr="00F70690">
              <w:rPr>
                <w:rFonts w:eastAsia="Calibri"/>
                <w:color w:val="000000"/>
                <w:vertAlign w:val="subscript"/>
              </w:rPr>
              <w:t>з</w:t>
            </w:r>
            <w:r w:rsidRPr="00F70690">
              <w:rPr>
                <w:rFonts w:eastAsia="Calibri"/>
                <w:color w:val="000000"/>
              </w:rPr>
              <w:t xml:space="preserve"> = </w:t>
            </w:r>
            <w:r w:rsidRPr="00F70690">
              <w:rPr>
                <w:rFonts w:eastAsia="Calibri"/>
                <w:color w:val="000000"/>
                <w:lang w:val="en-US"/>
              </w:rPr>
              <w:t>t</w:t>
            </w:r>
            <w:r w:rsidRPr="00F70690">
              <w:rPr>
                <w:rFonts w:eastAsia="Calibri"/>
                <w:color w:val="000000"/>
                <w:vertAlign w:val="subscript"/>
              </w:rPr>
              <w:t>оп</w:t>
            </w:r>
            <w:r w:rsidRPr="00F70690">
              <w:rPr>
                <w:rFonts w:eastAsia="Calibri"/>
                <w:color w:val="000000"/>
                <w:lang w:val="en-US"/>
              </w:rPr>
              <w:t xml:space="preserve"> - t</w:t>
            </w:r>
            <w:r w:rsidRPr="00F70690">
              <w:rPr>
                <w:rFonts w:eastAsia="Calibri"/>
                <w:color w:val="000000"/>
                <w:vertAlign w:val="subscript"/>
              </w:rPr>
              <w:t>м</w:t>
            </w:r>
          </w:p>
        </w:tc>
        <w:tc>
          <w:tcPr>
            <w:tcW w:w="4033" w:type="dxa"/>
            <w:gridSpan w:val="3"/>
          </w:tcPr>
          <w:p w:rsidR="00595075" w:rsidRPr="00F70690" w:rsidRDefault="00595075" w:rsidP="00595075">
            <w:pPr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Норма обслуживания</w:t>
            </w:r>
          </w:p>
        </w:tc>
      </w:tr>
      <w:tr w:rsidR="00595075" w:rsidRPr="00F70690" w:rsidTr="00595075">
        <w:tc>
          <w:tcPr>
            <w:tcW w:w="1562" w:type="dxa"/>
            <w:vMerge/>
          </w:tcPr>
          <w:p w:rsidR="00595075" w:rsidRPr="00F70690" w:rsidRDefault="00595075" w:rsidP="00595075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235" w:type="dxa"/>
            <w:vMerge/>
          </w:tcPr>
          <w:p w:rsidR="00595075" w:rsidRPr="00F70690" w:rsidRDefault="00595075" w:rsidP="00595075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219" w:type="dxa"/>
            <w:vMerge/>
          </w:tcPr>
          <w:p w:rsidR="00595075" w:rsidRPr="00F70690" w:rsidRDefault="00595075" w:rsidP="00595075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237" w:type="dxa"/>
            <w:vMerge/>
          </w:tcPr>
          <w:p w:rsidR="00595075" w:rsidRPr="00F70690" w:rsidRDefault="00595075" w:rsidP="00595075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234" w:type="dxa"/>
            <w:vMerge w:val="restart"/>
          </w:tcPr>
          <w:p w:rsidR="00595075" w:rsidRPr="00F70690" w:rsidRDefault="00595075" w:rsidP="00595075">
            <w:pPr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расчётная</w:t>
            </w:r>
          </w:p>
        </w:tc>
        <w:tc>
          <w:tcPr>
            <w:tcW w:w="2799" w:type="dxa"/>
            <w:gridSpan w:val="2"/>
          </w:tcPr>
          <w:p w:rsidR="00595075" w:rsidRPr="00F70690" w:rsidRDefault="00595075" w:rsidP="00595075">
            <w:pPr>
              <w:jc w:val="center"/>
              <w:rPr>
                <w:rFonts w:eastAsia="Calibri"/>
                <w:color w:val="000000"/>
              </w:rPr>
            </w:pPr>
            <w:proofErr w:type="gramStart"/>
            <w:r w:rsidRPr="00F70690">
              <w:rPr>
                <w:rFonts w:eastAsia="Calibri"/>
                <w:color w:val="000000"/>
              </w:rPr>
              <w:t>принятая</w:t>
            </w:r>
            <w:proofErr w:type="gramEnd"/>
          </w:p>
        </w:tc>
      </w:tr>
      <w:tr w:rsidR="00595075" w:rsidRPr="00F70690" w:rsidTr="00595075">
        <w:tc>
          <w:tcPr>
            <w:tcW w:w="1562" w:type="dxa"/>
            <w:vMerge/>
          </w:tcPr>
          <w:p w:rsidR="00595075" w:rsidRPr="00F70690" w:rsidRDefault="00595075" w:rsidP="00595075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  <w:vMerge/>
          </w:tcPr>
          <w:p w:rsidR="00595075" w:rsidRPr="00F70690" w:rsidRDefault="00595075" w:rsidP="00595075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vMerge/>
          </w:tcPr>
          <w:p w:rsidR="00595075" w:rsidRPr="00F70690" w:rsidRDefault="00595075" w:rsidP="00595075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vMerge/>
          </w:tcPr>
          <w:p w:rsidR="00595075" w:rsidRPr="00F70690" w:rsidRDefault="00595075" w:rsidP="00595075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vMerge/>
          </w:tcPr>
          <w:p w:rsidR="00595075" w:rsidRPr="00F70690" w:rsidRDefault="00595075" w:rsidP="00595075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</w:tcPr>
          <w:p w:rsidR="00595075" w:rsidRPr="00F70690" w:rsidRDefault="00595075" w:rsidP="00616490">
            <w:pPr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по расчёту</w:t>
            </w:r>
          </w:p>
        </w:tc>
        <w:tc>
          <w:tcPr>
            <w:tcW w:w="1797" w:type="dxa"/>
          </w:tcPr>
          <w:p w:rsidR="00595075" w:rsidRPr="00F70690" w:rsidRDefault="00595075" w:rsidP="00616490">
            <w:pPr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с учётом числа станков</w:t>
            </w:r>
          </w:p>
        </w:tc>
      </w:tr>
      <w:tr w:rsidR="00595075" w:rsidRPr="00F70690" w:rsidTr="00595075">
        <w:tc>
          <w:tcPr>
            <w:tcW w:w="1562" w:type="dxa"/>
          </w:tcPr>
          <w:p w:rsidR="00595075" w:rsidRPr="00F70690" w:rsidRDefault="00595075" w:rsidP="00595075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</w:tcPr>
          <w:p w:rsidR="00595075" w:rsidRPr="00F70690" w:rsidRDefault="00595075" w:rsidP="00595075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</w:tcPr>
          <w:p w:rsidR="00595075" w:rsidRPr="00F70690" w:rsidRDefault="00595075" w:rsidP="00595075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595075" w:rsidRPr="00F70690" w:rsidRDefault="00595075" w:rsidP="00595075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</w:tcPr>
          <w:p w:rsidR="00595075" w:rsidRPr="00F70690" w:rsidRDefault="00595075" w:rsidP="00595075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</w:tcPr>
          <w:p w:rsidR="00595075" w:rsidRPr="00F70690" w:rsidRDefault="00595075" w:rsidP="00595075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595075" w:rsidRPr="00F70690" w:rsidRDefault="00595075" w:rsidP="00595075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:rsidR="00595075" w:rsidRPr="00F70690" w:rsidRDefault="00595075" w:rsidP="00595075">
      <w:pPr>
        <w:ind w:firstLine="73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3262F" w:rsidRPr="00F70690" w:rsidRDefault="00B3262F" w:rsidP="00B56F01">
      <w:pPr>
        <w:widowControl w:val="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Степень загрузки рабочего-многостаночника в течение цикла характеризует коэффициент занятости рабочего:</w:t>
      </w:r>
    </w:p>
    <w:p w:rsidR="00B3262F" w:rsidRPr="00F70690" w:rsidRDefault="00B3262F" w:rsidP="00B56F01">
      <w:pPr>
        <w:widowControl w:val="0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B324DE" w:rsidRPr="00F70690" w:rsidRDefault="00363B15" w:rsidP="00B56F01">
      <w:pPr>
        <w:widowControl w:val="0"/>
        <w:ind w:right="-1"/>
        <w:jc w:val="center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F70690">
        <w:rPr>
          <w:spacing w:val="-10"/>
          <w:position w:val="-34"/>
        </w:rPr>
        <w:object w:dxaOrig="1500" w:dyaOrig="1160">
          <v:shape id="_x0000_i1091" type="#_x0000_t75" style="width:75pt;height:57.75pt" o:ole="">
            <v:imagedata r:id="rId138" o:title=""/>
          </v:shape>
          <o:OLEObject Type="Embed" ProgID="Equation.3" ShapeID="_x0000_i1091" DrawAspect="Content" ObjectID="_1540975224" r:id="rId139"/>
        </w:object>
      </w:r>
    </w:p>
    <w:p w:rsidR="00B324DE" w:rsidRPr="00F70690" w:rsidRDefault="00B324DE" w:rsidP="00B56F01">
      <w:pPr>
        <w:widowControl w:val="0"/>
        <w:ind w:right="-1"/>
        <w:jc w:val="center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B3262F" w:rsidRPr="00F70690" w:rsidRDefault="00B3262F" w:rsidP="00B56F01">
      <w:pPr>
        <w:widowControl w:val="0"/>
        <w:ind w:right="-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Коэффициент загрузки станков в течение цикла</w:t>
      </w:r>
      <w:r w:rsidR="00363B15" w:rsidRPr="00F70690">
        <w:rPr>
          <w:position w:val="-12"/>
        </w:rPr>
        <w:object w:dxaOrig="620" w:dyaOrig="380">
          <v:shape id="_x0000_i1092" type="#_x0000_t75" style="width:30.75pt;height:18.75pt" o:ole="">
            <v:imagedata r:id="rId140" o:title=""/>
          </v:shape>
          <o:OLEObject Type="Embed" ProgID="Equation.3" ShapeID="_x0000_i1092" DrawAspect="Content" ObjectID="_1540975225" r:id="rId141"/>
        </w:objec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определяется по формуле</w:t>
      </w:r>
    </w:p>
    <w:p w:rsidR="00363B15" w:rsidRPr="00F70690" w:rsidRDefault="00363B15" w:rsidP="00363B15">
      <w:pPr>
        <w:widowControl w:val="0"/>
        <w:jc w:val="center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363B15" w:rsidRPr="00F70690" w:rsidRDefault="0032099C" w:rsidP="00363B15">
      <w:pPr>
        <w:widowControl w:val="0"/>
        <w:jc w:val="center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F70690">
        <w:rPr>
          <w:spacing w:val="-10"/>
          <w:position w:val="-34"/>
        </w:rPr>
        <w:object w:dxaOrig="1680" w:dyaOrig="1160">
          <v:shape id="_x0000_i1093" type="#_x0000_t75" style="width:84pt;height:57.75pt" o:ole="">
            <v:imagedata r:id="rId142" o:title=""/>
          </v:shape>
          <o:OLEObject Type="Embed" ProgID="Equation.3" ShapeID="_x0000_i1093" DrawAspect="Content" ObjectID="_1540975226" r:id="rId143"/>
        </w:object>
      </w:r>
    </w:p>
    <w:p w:rsidR="00363B15" w:rsidRPr="00F70690" w:rsidRDefault="00363B15" w:rsidP="00363B15">
      <w:pPr>
        <w:widowControl w:val="0"/>
        <w:jc w:val="center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C255F8" w:rsidRPr="00F70690" w:rsidRDefault="00C255F8" w:rsidP="00363B15">
      <w:pPr>
        <w:widowControl w:val="0"/>
        <w:ind w:right="-1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F70690">
        <w:rPr>
          <w:rFonts w:ascii="Times New Roman" w:eastAsia="Times New Roman" w:hAnsi="Times New Roman" w:cs="Times New Roman"/>
          <w:i/>
          <w:snapToGrid w:val="0"/>
          <w:sz w:val="28"/>
          <w:szCs w:val="20"/>
          <w:lang w:val="en-US" w:eastAsia="ru-RU"/>
        </w:rPr>
        <w:t>n</w: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– </w:t>
      </w:r>
      <w:proofErr w:type="gramStart"/>
      <w:r w:rsidRPr="00F7069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число</w:t>
      </w:r>
      <w:proofErr w:type="gramEnd"/>
      <w:r w:rsidR="008A6A15" w:rsidRPr="00F7069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обслуживаемых станков.</w:t>
      </w:r>
    </w:p>
    <w:p w:rsidR="008A6A15" w:rsidRPr="00F70690" w:rsidRDefault="008A6A15" w:rsidP="00363B15">
      <w:pPr>
        <w:widowControl w:val="0"/>
        <w:ind w:right="-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Результаты расчёта коэффициентов загрузки рабочих и оборудования следует свести в таблицу 6.2.</w:t>
      </w:r>
    </w:p>
    <w:p w:rsidR="00595075" w:rsidRPr="00F70690" w:rsidRDefault="00595075" w:rsidP="00363B15">
      <w:pPr>
        <w:widowControl w:val="0"/>
        <w:ind w:right="-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8A6A15" w:rsidRPr="00F70690" w:rsidRDefault="00363B15" w:rsidP="00B56F01">
      <w:pPr>
        <w:widowControl w:val="0"/>
        <w:ind w:right="-1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Таблица 6.2 – К</w:t>
      </w:r>
      <w:r w:rsidR="008A6A15" w:rsidRPr="00F706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оэффициенты загрузки в цикле многостаночного обслуживания</w:t>
      </w:r>
    </w:p>
    <w:p w:rsidR="008A6A15" w:rsidRPr="00F70690" w:rsidRDefault="008A6A15" w:rsidP="00B56F01">
      <w:pPr>
        <w:widowControl w:val="0"/>
        <w:ind w:right="-1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984"/>
        <w:gridCol w:w="3085"/>
        <w:gridCol w:w="3003"/>
      </w:tblGrid>
      <w:tr w:rsidR="00FB3EBD" w:rsidRPr="00F70690" w:rsidTr="0032099C">
        <w:tc>
          <w:tcPr>
            <w:tcW w:w="2984" w:type="dxa"/>
            <w:vMerge w:val="restart"/>
          </w:tcPr>
          <w:p w:rsidR="00FB3EBD" w:rsidRPr="00F70690" w:rsidRDefault="00FB3EBD" w:rsidP="0032099C">
            <w:pPr>
              <w:widowControl w:val="0"/>
              <w:ind w:firstLine="0"/>
              <w:jc w:val="center"/>
              <w:rPr>
                <w:snapToGrid w:val="0"/>
              </w:rPr>
            </w:pPr>
            <w:r w:rsidRPr="00F70690">
              <w:rPr>
                <w:snapToGrid w:val="0"/>
              </w:rPr>
              <w:t>Операция</w:t>
            </w:r>
          </w:p>
        </w:tc>
        <w:tc>
          <w:tcPr>
            <w:tcW w:w="6088" w:type="dxa"/>
            <w:gridSpan w:val="2"/>
          </w:tcPr>
          <w:p w:rsidR="00FB3EBD" w:rsidRPr="00F70690" w:rsidRDefault="00FB3EBD" w:rsidP="0032099C">
            <w:pPr>
              <w:widowControl w:val="0"/>
              <w:ind w:firstLine="0"/>
              <w:jc w:val="center"/>
              <w:rPr>
                <w:snapToGrid w:val="0"/>
              </w:rPr>
            </w:pPr>
            <w:r w:rsidRPr="00F70690">
              <w:rPr>
                <w:snapToGrid w:val="0"/>
              </w:rPr>
              <w:t>Коэффициенты загрузки</w:t>
            </w:r>
          </w:p>
        </w:tc>
      </w:tr>
      <w:tr w:rsidR="00FB3EBD" w:rsidRPr="00F70690" w:rsidTr="0032099C">
        <w:tc>
          <w:tcPr>
            <w:tcW w:w="2984" w:type="dxa"/>
            <w:vMerge/>
          </w:tcPr>
          <w:p w:rsidR="00FB3EBD" w:rsidRPr="00F70690" w:rsidRDefault="00FB3EBD" w:rsidP="0032099C">
            <w:pPr>
              <w:widowControl w:val="0"/>
              <w:ind w:firstLine="0"/>
              <w:jc w:val="center"/>
              <w:rPr>
                <w:snapToGrid w:val="0"/>
              </w:rPr>
            </w:pPr>
          </w:p>
        </w:tc>
        <w:tc>
          <w:tcPr>
            <w:tcW w:w="3085" w:type="dxa"/>
          </w:tcPr>
          <w:p w:rsidR="00FB3EBD" w:rsidRPr="00F70690" w:rsidRDefault="00FB3EBD" w:rsidP="0032099C">
            <w:pPr>
              <w:widowControl w:val="0"/>
              <w:ind w:firstLine="0"/>
              <w:jc w:val="center"/>
              <w:rPr>
                <w:snapToGrid w:val="0"/>
              </w:rPr>
            </w:pPr>
            <w:r w:rsidRPr="00F70690">
              <w:rPr>
                <w:snapToGrid w:val="0"/>
              </w:rPr>
              <w:t>рабочих</w:t>
            </w:r>
          </w:p>
        </w:tc>
        <w:tc>
          <w:tcPr>
            <w:tcW w:w="3003" w:type="dxa"/>
          </w:tcPr>
          <w:p w:rsidR="00FB3EBD" w:rsidRPr="00F70690" w:rsidRDefault="00FB3EBD" w:rsidP="0032099C">
            <w:pPr>
              <w:widowControl w:val="0"/>
              <w:ind w:firstLine="0"/>
              <w:jc w:val="center"/>
              <w:rPr>
                <w:snapToGrid w:val="0"/>
              </w:rPr>
            </w:pPr>
            <w:r w:rsidRPr="00F70690">
              <w:rPr>
                <w:snapToGrid w:val="0"/>
              </w:rPr>
              <w:t>оборудования</w:t>
            </w:r>
          </w:p>
        </w:tc>
      </w:tr>
      <w:tr w:rsidR="008A6A15" w:rsidRPr="00F70690" w:rsidTr="0032099C">
        <w:tc>
          <w:tcPr>
            <w:tcW w:w="2984" w:type="dxa"/>
          </w:tcPr>
          <w:p w:rsidR="008A6A15" w:rsidRPr="00F70690" w:rsidRDefault="008A6A15" w:rsidP="0032099C">
            <w:pPr>
              <w:widowControl w:val="0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085" w:type="dxa"/>
          </w:tcPr>
          <w:p w:rsidR="008A6A15" w:rsidRPr="00F70690" w:rsidRDefault="008A6A15" w:rsidP="0032099C">
            <w:pPr>
              <w:widowControl w:val="0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003" w:type="dxa"/>
          </w:tcPr>
          <w:p w:rsidR="008A6A15" w:rsidRPr="00F70690" w:rsidRDefault="008A6A15" w:rsidP="0032099C">
            <w:pPr>
              <w:widowControl w:val="0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</w:tc>
      </w:tr>
    </w:tbl>
    <w:p w:rsidR="00ED6E58" w:rsidRPr="00F70690" w:rsidRDefault="00ED6E58" w:rsidP="00FB3EBD">
      <w:pPr>
        <w:jc w:val="both"/>
        <w:rPr>
          <w:rFonts w:ascii="Times New Roman" w:hAnsi="Times New Roman" w:cs="Times New Roman"/>
          <w:sz w:val="28"/>
          <w:szCs w:val="28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В таблице 6.</w:t>
      </w:r>
      <w:r w:rsidR="008A6A15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показано </w:t>
      </w:r>
      <w:r w:rsidRPr="00F70690">
        <w:rPr>
          <w:rFonts w:ascii="Times New Roman" w:hAnsi="Times New Roman" w:cs="Times New Roman"/>
          <w:sz w:val="28"/>
          <w:szCs w:val="28"/>
        </w:rPr>
        <w:t xml:space="preserve">распределение станков между многостаночниками </w:t>
      </w:r>
      <w:r w:rsidR="008A6A15" w:rsidRPr="00F70690">
        <w:rPr>
          <w:rFonts w:ascii="Times New Roman" w:hAnsi="Times New Roman" w:cs="Times New Roman"/>
          <w:sz w:val="28"/>
          <w:szCs w:val="28"/>
        </w:rPr>
        <w:t xml:space="preserve">на операциях поточной линии </w:t>
      </w:r>
      <w:r w:rsidRPr="00F70690">
        <w:rPr>
          <w:rFonts w:ascii="Times New Roman" w:hAnsi="Times New Roman" w:cs="Times New Roman"/>
          <w:sz w:val="28"/>
          <w:szCs w:val="28"/>
        </w:rPr>
        <w:t>с учётом принятых норм многостаночного обслуживания.</w:t>
      </w:r>
    </w:p>
    <w:p w:rsidR="00FB3EBD" w:rsidRPr="00F70690" w:rsidRDefault="00FB3EBD" w:rsidP="00FB3E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6A15" w:rsidRPr="00F70690" w:rsidRDefault="008A6A15" w:rsidP="00B56F01">
      <w:pPr>
        <w:rPr>
          <w:rFonts w:ascii="Times New Roman" w:hAnsi="Times New Roman" w:cs="Times New Roman"/>
          <w:sz w:val="24"/>
          <w:szCs w:val="24"/>
        </w:rPr>
      </w:pPr>
      <w:r w:rsidRPr="00F70690">
        <w:rPr>
          <w:rFonts w:ascii="Times New Roman" w:hAnsi="Times New Roman" w:cs="Times New Roman"/>
          <w:sz w:val="24"/>
          <w:szCs w:val="24"/>
        </w:rPr>
        <w:t>Таблица 6.3 – Закрепление рабочих за операциями поточной линии</w:t>
      </w:r>
    </w:p>
    <w:p w:rsidR="00FB3EBD" w:rsidRPr="00F70690" w:rsidRDefault="00FB3EBD" w:rsidP="00B56F0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053"/>
        <w:gridCol w:w="2189"/>
        <w:gridCol w:w="1905"/>
        <w:gridCol w:w="828"/>
        <w:gridCol w:w="826"/>
        <w:gridCol w:w="825"/>
        <w:gridCol w:w="776"/>
        <w:gridCol w:w="776"/>
      </w:tblGrid>
      <w:tr w:rsidR="00C255F8" w:rsidRPr="00F70690" w:rsidTr="00FB3EBD">
        <w:tc>
          <w:tcPr>
            <w:tcW w:w="0" w:type="auto"/>
            <w:vMerge w:val="restart"/>
          </w:tcPr>
          <w:p w:rsidR="00C255F8" w:rsidRPr="00F70690" w:rsidRDefault="00C255F8" w:rsidP="00FB3EBD">
            <w:pPr>
              <w:ind w:firstLine="0"/>
              <w:jc w:val="center"/>
            </w:pPr>
            <w:r w:rsidRPr="00F70690">
              <w:t>Операция</w:t>
            </w:r>
          </w:p>
        </w:tc>
        <w:tc>
          <w:tcPr>
            <w:tcW w:w="0" w:type="auto"/>
            <w:vMerge w:val="restart"/>
          </w:tcPr>
          <w:p w:rsidR="00C255F8" w:rsidRPr="00F70690" w:rsidRDefault="00C255F8" w:rsidP="00FB3EBD">
            <w:pPr>
              <w:ind w:firstLine="0"/>
              <w:jc w:val="center"/>
            </w:pPr>
            <w:r w:rsidRPr="00F70690">
              <w:t>Число станков на операции</w:t>
            </w:r>
          </w:p>
        </w:tc>
        <w:tc>
          <w:tcPr>
            <w:tcW w:w="0" w:type="auto"/>
            <w:vMerge w:val="restart"/>
          </w:tcPr>
          <w:p w:rsidR="00C255F8" w:rsidRPr="00F70690" w:rsidRDefault="00C255F8" w:rsidP="00FB3EBD">
            <w:pPr>
              <w:ind w:firstLine="0"/>
              <w:jc w:val="center"/>
            </w:pPr>
            <w:r w:rsidRPr="00F70690">
              <w:t>Норма обслуживания</w:t>
            </w:r>
          </w:p>
        </w:tc>
        <w:tc>
          <w:tcPr>
            <w:tcW w:w="0" w:type="auto"/>
            <w:gridSpan w:val="5"/>
          </w:tcPr>
          <w:p w:rsidR="00C255F8" w:rsidRPr="00F70690" w:rsidRDefault="00C255F8" w:rsidP="00FB3EBD">
            <w:pPr>
              <w:ind w:firstLine="0"/>
              <w:jc w:val="center"/>
            </w:pPr>
            <w:r w:rsidRPr="00F70690">
              <w:t>Число рабочих обслуживающих на операции</w:t>
            </w:r>
            <w:r w:rsidR="00FB3EBD" w:rsidRPr="00F70690">
              <w:t xml:space="preserve"> </w:t>
            </w:r>
            <w:r w:rsidRPr="00F70690">
              <w:t>станков</w:t>
            </w:r>
          </w:p>
        </w:tc>
      </w:tr>
      <w:tr w:rsidR="00C255F8" w:rsidRPr="00F70690" w:rsidTr="00FB3EBD">
        <w:tc>
          <w:tcPr>
            <w:tcW w:w="0" w:type="auto"/>
            <w:vMerge/>
          </w:tcPr>
          <w:p w:rsidR="00C255F8" w:rsidRPr="00F70690" w:rsidRDefault="00C255F8" w:rsidP="00FB3EBD">
            <w:pPr>
              <w:ind w:firstLine="0"/>
              <w:jc w:val="center"/>
            </w:pPr>
          </w:p>
        </w:tc>
        <w:tc>
          <w:tcPr>
            <w:tcW w:w="0" w:type="auto"/>
            <w:vMerge/>
          </w:tcPr>
          <w:p w:rsidR="00C255F8" w:rsidRPr="00F70690" w:rsidRDefault="00C255F8" w:rsidP="00FB3EBD">
            <w:pPr>
              <w:ind w:firstLine="0"/>
              <w:jc w:val="center"/>
            </w:pPr>
          </w:p>
        </w:tc>
        <w:tc>
          <w:tcPr>
            <w:tcW w:w="0" w:type="auto"/>
            <w:vMerge/>
          </w:tcPr>
          <w:p w:rsidR="00C255F8" w:rsidRPr="00F70690" w:rsidRDefault="00C255F8" w:rsidP="00FB3EBD">
            <w:pPr>
              <w:ind w:firstLine="0"/>
              <w:jc w:val="center"/>
            </w:pPr>
          </w:p>
        </w:tc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</w:pPr>
            <w:r w:rsidRPr="00F70690">
              <w:t>1</w:t>
            </w:r>
          </w:p>
        </w:tc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</w:pPr>
            <w:r w:rsidRPr="00F70690">
              <w:t>2</w:t>
            </w:r>
          </w:p>
        </w:tc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</w:pPr>
            <w:r w:rsidRPr="00F70690">
              <w:t>3</w:t>
            </w:r>
          </w:p>
        </w:tc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</w:pPr>
            <w:r w:rsidRPr="00F70690">
              <w:t>4</w:t>
            </w:r>
          </w:p>
        </w:tc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</w:pPr>
            <w:r w:rsidRPr="00F70690">
              <w:t>5</w:t>
            </w:r>
          </w:p>
        </w:tc>
      </w:tr>
      <w:tr w:rsidR="00C255F8" w:rsidRPr="00F70690" w:rsidTr="00FB3EBD"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55F8" w:rsidRPr="00F70690" w:rsidTr="00FB3EBD"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255F8" w:rsidRPr="00F70690" w:rsidRDefault="008A6A15" w:rsidP="00FB3EBD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255F8" w:rsidRPr="00F70690" w:rsidRDefault="008A6A15" w:rsidP="00FB3EBD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255F8" w:rsidRPr="00F70690" w:rsidRDefault="00C255F8" w:rsidP="00FB3EB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FB3EBD" w:rsidRPr="00F70690" w:rsidRDefault="00FB3EBD" w:rsidP="00FB3EBD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08365F" w:rsidRPr="00F70690" w:rsidRDefault="00ED6E58" w:rsidP="00FB3EBD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F7069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7</w:t>
      </w:r>
      <w:r w:rsidR="007918C4" w:rsidRPr="00F7069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8365F" w:rsidRPr="00F7069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Построение </w:t>
      </w:r>
      <w:proofErr w:type="gramStart"/>
      <w:r w:rsidR="0008365F" w:rsidRPr="00F7069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стандарт</w:t>
      </w:r>
      <w:r w:rsidR="00C821A8" w:rsidRPr="00F7069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-</w:t>
      </w:r>
      <w:r w:rsidR="0008365F" w:rsidRPr="00F7069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плана</w:t>
      </w:r>
      <w:proofErr w:type="gramEnd"/>
      <w:r w:rsidR="0008365F" w:rsidRPr="00F7069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поточной линии</w:t>
      </w:r>
    </w:p>
    <w:p w:rsidR="00FB3EBD" w:rsidRPr="00F70690" w:rsidRDefault="00FB3EBD" w:rsidP="00FB3EBD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E10AB7" w:rsidRPr="00F70690" w:rsidRDefault="0008365F" w:rsidP="00FB3EBD">
      <w:pPr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 </w:t>
      </w:r>
      <w:r w:rsidRPr="00F7069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стандарт - планом поточной линии</w:t>
      </w:r>
      <w:r w:rsidRPr="00F7069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понимают календарный график (план) работы линии на период оборота </w:t>
      </w:r>
      <w:r w:rsidR="000601A7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заделов </w:t>
      </w:r>
      <w:proofErr w:type="gramStart"/>
      <w:r w:rsidR="00E10AB7" w:rsidRPr="00F70690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en-US" w:eastAsia="ru-RU"/>
        </w:rPr>
        <w:t>R</w:t>
      </w:r>
      <w:proofErr w:type="gramEnd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причем работа по этому графику повторяется из периода в период.</w:t>
      </w:r>
      <w:r w:rsidRPr="00F7069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Периодом оборота</w:t>
      </w:r>
      <w:r w:rsidRPr="00F7069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поточной линии </w:t>
      </w:r>
      <w:r w:rsidR="00E10AB7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</w:t>
      </w:r>
      <w:r w:rsidR="00E10AB7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называются наименьшие равные отрезки времени, в течение которых достигается одинаковый выпуск </w:t>
      </w:r>
      <w:proofErr w:type="spellStart"/>
      <w:r w:rsidRPr="00F7069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N</w:t>
      </w:r>
      <w:r w:rsidRPr="00F7069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o</w:t>
      </w:r>
      <w:proofErr w:type="spellEnd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изделий на всех операциях, причем </w:t>
      </w:r>
      <w:r w:rsidR="00E10AB7" w:rsidRPr="00F70690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R</w:t>
      </w:r>
      <w:r w:rsidR="00E10AB7" w:rsidRPr="00F7069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= </w:t>
      </w:r>
      <w:r w:rsidR="00E10AB7" w:rsidRPr="00F70690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No</w:t>
      </w:r>
      <w:r w:rsidR="00E10AB7" w:rsidRPr="00F7069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gramStart"/>
      <w:r w:rsidR="00E10AB7" w:rsidRPr="00F70690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T</w:t>
      </w:r>
      <w:proofErr w:type="gramEnd"/>
      <w:r w:rsidR="00E10AB7" w:rsidRPr="00F7069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в</w:t>
      </w:r>
      <w:r w:rsidR="00E10AB7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8365F" w:rsidRPr="00F70690" w:rsidRDefault="00C821A8" w:rsidP="00B56F01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Пример стандарт</w:t>
      </w:r>
      <w:r w:rsidR="00FB3EBD" w:rsidRPr="00F7069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- плана приведен</w:t>
      </w:r>
      <w:r w:rsidR="00302F95" w:rsidRPr="00F7069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в </w:t>
      </w:r>
      <w:r w:rsidR="00595075" w:rsidRPr="00F70690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</w:t>
      </w:r>
      <w:r w:rsidR="00302F95" w:rsidRPr="00F70690">
        <w:rPr>
          <w:rFonts w:ascii="Times New Roman" w:hAnsi="Times New Roman" w:cs="Times New Roman"/>
          <w:i/>
          <w:color w:val="000000"/>
          <w:sz w:val="28"/>
          <w:szCs w:val="28"/>
        </w:rPr>
        <w:t>[2, с.21].</w:t>
      </w:r>
    </w:p>
    <w:p w:rsidR="00910EDC" w:rsidRPr="00F70690" w:rsidRDefault="00910EDC" w:rsidP="00B56F01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365F" w:rsidRPr="00F70690" w:rsidRDefault="00C821A8" w:rsidP="00B56F01">
      <w:pPr>
        <w:spacing w:before="300" w:after="75" w:line="240" w:lineRule="atLeast"/>
        <w:contextualSpacing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8</w:t>
      </w:r>
      <w:r w:rsidR="007918C4" w:rsidRPr="00F706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08365F" w:rsidRPr="00F706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Расчёт заделов</w:t>
      </w:r>
    </w:p>
    <w:p w:rsidR="009B03EA" w:rsidRPr="00F70690" w:rsidRDefault="009B03EA" w:rsidP="00B56F01">
      <w:pPr>
        <w:spacing w:before="300" w:after="75" w:line="240" w:lineRule="atLeast"/>
        <w:contextualSpacing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C020CD" w:rsidRPr="00F70690" w:rsidRDefault="00C020CD" w:rsidP="00BB02BD">
      <w:pPr>
        <w:spacing w:before="300" w:after="75"/>
        <w:contextualSpacing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F70690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BB02BD" w:rsidRPr="00F70690">
        <w:rPr>
          <w:rFonts w:ascii="Times New Roman" w:hAnsi="Times New Roman" w:cs="Times New Roman"/>
          <w:b/>
          <w:bCs/>
          <w:sz w:val="28"/>
          <w:szCs w:val="28"/>
        </w:rPr>
        <w:t xml:space="preserve">адел </w:t>
      </w:r>
      <w:r w:rsidR="00BB02BD" w:rsidRPr="00F70690">
        <w:rPr>
          <w:rFonts w:ascii="Times New Roman" w:hAnsi="Times New Roman" w:cs="Times New Roman"/>
          <w:bCs/>
          <w:sz w:val="28"/>
          <w:szCs w:val="28"/>
        </w:rPr>
        <w:t>−</w:t>
      </w:r>
      <w:r w:rsidRPr="00F70690">
        <w:rPr>
          <w:rFonts w:ascii="Times New Roman" w:hAnsi="Times New Roman" w:cs="Times New Roman"/>
          <w:color w:val="000000"/>
          <w:sz w:val="28"/>
          <w:szCs w:val="28"/>
        </w:rPr>
        <w:t xml:space="preserve"> запас полуфабрикатов, деталей или сборочных единиц, обеспечивающий нормальную бесперебойную работу всех производственных подразделений предприятия. Краткий экономический словарь, М., 1987</w:t>
      </w:r>
      <w:r w:rsidR="00BB02BD" w:rsidRPr="00F7069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8365F" w:rsidRPr="00F70690" w:rsidRDefault="00C020CD" w:rsidP="00BB02BD">
      <w:pPr>
        <w:spacing w:before="300" w:after="75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Заделы это изменяющиеся запасы незаконченных изготовлением изделий, которые находятся на всех операциях поточной линии.  </w:t>
      </w:r>
    </w:p>
    <w:p w:rsidR="00C020CD" w:rsidRPr="00F70690" w:rsidRDefault="00C020CD" w:rsidP="00BB02BD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Общая величина задела на поточной линии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258AC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представляет собой сумму технологического (</w:t>
      </w:r>
      <w:proofErr w:type="gramStart"/>
      <w:r w:rsidR="00B258AC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Z</w:t>
      </w:r>
      <w:proofErr w:type="gramEnd"/>
      <w:r w:rsidR="00B258AC" w:rsidRPr="00F70690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т</w:t>
      </w:r>
      <w:r w:rsidR="00B258AC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), транспортного (</w:t>
      </w:r>
      <w:r w:rsidR="00B258AC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Z</w:t>
      </w:r>
      <w:proofErr w:type="spellStart"/>
      <w:r w:rsidR="00B258AC" w:rsidRPr="00F70690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тр</w:t>
      </w:r>
      <w:proofErr w:type="spellEnd"/>
      <w:r w:rsidR="00B258AC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), страхового (</w:t>
      </w:r>
      <w:r w:rsidR="00B258AC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Z</w:t>
      </w:r>
      <w:proofErr w:type="spellStart"/>
      <w:r w:rsidR="00B258AC" w:rsidRPr="00F70690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стр</w:t>
      </w:r>
      <w:proofErr w:type="spellEnd"/>
      <w:r w:rsidR="00B258AC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и оборотного заделов (</w:t>
      </w:r>
      <w:r w:rsidR="00B258AC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Z</w:t>
      </w:r>
      <w:r w:rsidR="00B258AC" w:rsidRPr="00F70690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об</w:t>
      </w:r>
      <w:r w:rsidR="00B258AC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): </w:t>
      </w:r>
    </w:p>
    <w:p w:rsidR="00BB02BD" w:rsidRPr="00F70690" w:rsidRDefault="00BB02BD" w:rsidP="00BB02BD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051E1" w:rsidRPr="00F70690" w:rsidRDefault="00182B80" w:rsidP="00BB02BD">
      <w:pPr>
        <w:spacing w:before="100" w:beforeAutospacing="1" w:after="100" w:afterAutospacing="1"/>
        <w:contextualSpacing/>
        <w:jc w:val="center"/>
        <w:rPr>
          <w:spacing w:val="-10"/>
        </w:rPr>
      </w:pPr>
      <w:r w:rsidRPr="00F70690">
        <w:rPr>
          <w:spacing w:val="-10"/>
          <w:position w:val="-16"/>
        </w:rPr>
        <w:object w:dxaOrig="3360" w:dyaOrig="420">
          <v:shape id="_x0000_i1094" type="#_x0000_t75" style="width:168pt;height:21pt" o:ole="">
            <v:imagedata r:id="rId144" o:title=""/>
          </v:shape>
          <o:OLEObject Type="Embed" ProgID="Equation.3" ShapeID="_x0000_i1094" DrawAspect="Content" ObjectID="_1540975227" r:id="rId145"/>
        </w:object>
      </w:r>
    </w:p>
    <w:p w:rsidR="00616490" w:rsidRPr="00F70690" w:rsidRDefault="00616490" w:rsidP="00BB02BD">
      <w:pPr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8144D" w:rsidRPr="00F70690" w:rsidRDefault="00C8144D" w:rsidP="00BB02BD">
      <w:pPr>
        <w:spacing w:before="300" w:after="75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поточных линий механической обработки </w:t>
      </w:r>
      <w:r w:rsidRPr="00F706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технологический задел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обычно равен числу действующих единиц оборудования по всем операциям поточной линии. При использовании многопозиционного оборудования следует учесть также число позиций на таком оборудовании.</w:t>
      </w:r>
    </w:p>
    <w:p w:rsidR="00B258AC" w:rsidRPr="00F70690" w:rsidRDefault="00845C1C" w:rsidP="00BB02BD">
      <w:pPr>
        <w:spacing w:before="300" w:after="75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spacing w:val="-10"/>
          <w:position w:val="-12"/>
        </w:rPr>
        <w:object w:dxaOrig="1800" w:dyaOrig="380">
          <v:shape id="_x0000_i1095" type="#_x0000_t75" style="width:90pt;height:18.75pt" o:ole="">
            <v:imagedata r:id="rId146" o:title=""/>
          </v:shape>
          <o:OLEObject Type="Embed" ProgID="Equation.3" ShapeID="_x0000_i1095" DrawAspect="Content" ObjectID="_1540975228" r:id="rId147"/>
        </w:object>
      </w:r>
    </w:p>
    <w:p w:rsidR="00B258AC" w:rsidRPr="00F70690" w:rsidRDefault="00B258AC" w:rsidP="00B56F01">
      <w:pPr>
        <w:spacing w:before="300" w:after="75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8144D" w:rsidRPr="00F70690" w:rsidRDefault="00C8144D" w:rsidP="00B56F01">
      <w:pPr>
        <w:spacing w:before="300" w:after="75" w:line="240" w:lineRule="atLeast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где </w:t>
      </w:r>
      <w:r w:rsidR="00182B80" w:rsidRPr="00F70690">
        <w:rPr>
          <w:position w:val="-12"/>
        </w:rPr>
        <w:object w:dxaOrig="380" w:dyaOrig="380">
          <v:shape id="_x0000_i1096" type="#_x0000_t75" style="width:18.75pt;height:18.75pt" o:ole="">
            <v:imagedata r:id="rId148" o:title=""/>
          </v:shape>
          <o:OLEObject Type="Embed" ProgID="Equation.3" ShapeID="_x0000_i1096" DrawAspect="Content" ObjectID="_1540975229" r:id="rId149"/>
        </w:object>
      </w:r>
      <w:r w:rsidR="00182B80" w:rsidRPr="00F70690">
        <w:t xml:space="preserve"> 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технологический задел, </w:t>
      </w:r>
      <w:proofErr w:type="spellStart"/>
      <w:proofErr w:type="gramStart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</w:t>
      </w:r>
      <w:proofErr w:type="spellEnd"/>
      <w:proofErr w:type="gramEnd"/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C8144D" w:rsidRPr="00F70690" w:rsidRDefault="00182B80" w:rsidP="00182B80">
      <w:pPr>
        <w:spacing w:before="300" w:after="75" w:line="240" w:lineRule="atLeast"/>
        <w:ind w:firstLine="1276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position w:val="-12"/>
        </w:rPr>
        <w:object w:dxaOrig="320" w:dyaOrig="380">
          <v:shape id="_x0000_i1097" type="#_x0000_t75" style="width:15.75pt;height:18.75pt" o:ole="">
            <v:imagedata r:id="rId150" o:title=""/>
          </v:shape>
          <o:OLEObject Type="Embed" ProgID="Equation.3" ShapeID="_x0000_i1097" DrawAspect="Content" ObjectID="_1540975230" r:id="rId151"/>
        </w:object>
      </w:r>
      <w:r w:rsidRPr="00F70690">
        <w:rPr>
          <w:sz w:val="28"/>
          <w:szCs w:val="28"/>
        </w:rPr>
        <w:t xml:space="preserve"> </w:t>
      </w:r>
      <w:r w:rsidR="00C8144D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–число единиц оборудования на i-й операции линии, ед.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C8144D" w:rsidRPr="00F70690" w:rsidRDefault="00182B80" w:rsidP="00182B80">
      <w:pPr>
        <w:spacing w:before="300" w:after="75" w:line="240" w:lineRule="atLeast"/>
        <w:ind w:firstLine="127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position w:val="-12"/>
        </w:rPr>
        <w:object w:dxaOrig="260" w:dyaOrig="380">
          <v:shape id="_x0000_i1098" type="#_x0000_t75" style="width:12.75pt;height:18.75pt" o:ole="">
            <v:imagedata r:id="rId152" o:title=""/>
          </v:shape>
          <o:OLEObject Type="Embed" ProgID="Equation.3" ShapeID="_x0000_i1098" DrawAspect="Content" ObjectID="_1540975231" r:id="rId153"/>
        </w:object>
      </w:r>
      <w:r w:rsidRPr="00F70690">
        <w:rPr>
          <w:sz w:val="28"/>
          <w:szCs w:val="28"/>
        </w:rPr>
        <w:t xml:space="preserve"> </w:t>
      </w:r>
      <w:r w:rsidR="00C8144D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число установочных позиций на оборудовании i-й операции, ед.</w:t>
      </w:r>
    </w:p>
    <w:p w:rsidR="00C8144D" w:rsidRPr="00F70690" w:rsidRDefault="00C8144D" w:rsidP="00845C1C">
      <w:pPr>
        <w:spacing w:before="300" w:after="75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Транспортный задел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зависит от числа операций на поточной линии и способа передачи деталей между операциями. Этот задел может быть определён следующим образом: </w:t>
      </w:r>
    </w:p>
    <w:p w:rsidR="00845C1C" w:rsidRPr="00F70690" w:rsidRDefault="00845C1C" w:rsidP="00845C1C">
      <w:pPr>
        <w:spacing w:before="300" w:after="75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45C1C" w:rsidRPr="00F70690" w:rsidRDefault="00845C1C" w:rsidP="00845C1C">
      <w:pPr>
        <w:spacing w:before="300" w:after="75" w:line="240" w:lineRule="atLeast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spacing w:val="-10"/>
          <w:position w:val="-16"/>
        </w:rPr>
        <w:object w:dxaOrig="1880" w:dyaOrig="420">
          <v:shape id="_x0000_i1099" type="#_x0000_t75" style="width:93.75pt;height:21pt" o:ole="">
            <v:imagedata r:id="rId154" o:title=""/>
          </v:shape>
          <o:OLEObject Type="Embed" ProgID="Equation.3" ShapeID="_x0000_i1099" DrawAspect="Content" ObjectID="_1540975232" r:id="rId155"/>
        </w:object>
      </w:r>
    </w:p>
    <w:p w:rsidR="00845C1C" w:rsidRPr="00F70690" w:rsidRDefault="00845C1C" w:rsidP="00B56F01">
      <w:pPr>
        <w:spacing w:before="300" w:after="75" w:line="240" w:lineRule="atLeast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8144D" w:rsidRPr="00F70690" w:rsidRDefault="00C8144D" w:rsidP="00845C1C">
      <w:pPr>
        <w:spacing w:before="300" w:after="75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где </w:t>
      </w:r>
      <w:r w:rsidR="00845C1C" w:rsidRPr="00F70690">
        <w:rPr>
          <w:position w:val="-12"/>
        </w:rPr>
        <w:object w:dxaOrig="260" w:dyaOrig="300">
          <v:shape id="_x0000_i1100" type="#_x0000_t75" style="width:12.75pt;height:15pt" o:ole="">
            <v:imagedata r:id="rId156" o:title=""/>
          </v:shape>
          <o:OLEObject Type="Embed" ProgID="Equation.3" ShapeID="_x0000_i1100" DrawAspect="Content" ObjectID="_1540975233" r:id="rId157"/>
        </w:object>
      </w:r>
      <w:r w:rsidR="00845C1C" w:rsidRPr="00F70690">
        <w:t xml:space="preserve"> 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передаточная партия (количество одновременно передаваемых между операциями деталей),</w:t>
      </w:r>
      <w:r w:rsidR="00B258AC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</w:t>
      </w:r>
      <w:r w:rsidR="00845C1C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.;</w:t>
      </w:r>
    </w:p>
    <w:p w:rsidR="00C8144D" w:rsidRPr="00F70690" w:rsidRDefault="00845C1C" w:rsidP="00845C1C">
      <w:pPr>
        <w:spacing w:before="300" w:after="75" w:line="240" w:lineRule="atLeast"/>
        <w:ind w:firstLine="1418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position w:val="-6"/>
        </w:rPr>
        <w:object w:dxaOrig="279" w:dyaOrig="300">
          <v:shape id="_x0000_i1101" type="#_x0000_t75" style="width:14.25pt;height:15pt" o:ole="">
            <v:imagedata r:id="rId158" o:title=""/>
          </v:shape>
          <o:OLEObject Type="Embed" ProgID="Equation.3" ShapeID="_x0000_i1101" DrawAspect="Content" ObjectID="_1540975234" r:id="rId159"/>
        </w:object>
      </w:r>
      <w:r w:rsidRPr="00F70690">
        <w:t xml:space="preserve"> </w:t>
      </w:r>
      <w:r w:rsidRPr="00F70690">
        <w:rPr>
          <w:rFonts w:ascii="Times New Roman" w:hAnsi="Times New Roman" w:cs="Times New Roman"/>
          <w:i/>
          <w:sz w:val="28"/>
          <w:szCs w:val="28"/>
        </w:rPr>
        <w:t>−</w:t>
      </w:r>
      <w:r w:rsidR="00C8144D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число операций обработки детали.</w:t>
      </w:r>
    </w:p>
    <w:p w:rsidR="00C821A8" w:rsidRPr="00F70690" w:rsidRDefault="00C821A8" w:rsidP="00845C1C">
      <w:pPr>
        <w:spacing w:before="300" w:after="75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Рекомендуемые значения передаточной партии приведены в таблице 8.1.</w:t>
      </w:r>
    </w:p>
    <w:p w:rsidR="00B258AC" w:rsidRPr="00F70690" w:rsidRDefault="00B258AC" w:rsidP="00845C1C">
      <w:pPr>
        <w:spacing w:before="300" w:after="75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Страховой задел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создаётся на операциях с загрузкой оборудования близкой к единице и может быть принят в размере 15</w:t>
      </w:r>
      <w:r w:rsidR="00845C1C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−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</w:t>
      </w:r>
      <w:r w:rsidR="00845C1C"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% сменной программы выпуска деталей.</w:t>
      </w:r>
    </w:p>
    <w:p w:rsidR="00B258AC" w:rsidRPr="00F70690" w:rsidRDefault="00B258AC" w:rsidP="00B56F01">
      <w:pPr>
        <w:spacing w:before="300" w:after="75" w:line="240" w:lineRule="atLeast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26BFA" w:rsidRPr="00F70690" w:rsidRDefault="00826BFA" w:rsidP="00B56F01">
      <w:pPr>
        <w:spacing w:before="300" w:after="75" w:line="240" w:lineRule="atLeast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Таблица</w:t>
      </w:r>
      <w:r w:rsidR="00C821A8" w:rsidRPr="00F706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8.1 </w:t>
      </w:r>
      <w:r w:rsidRPr="00F706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Рекомендуемые размеры транспортных партий деталей, штук</w:t>
      </w:r>
    </w:p>
    <w:p w:rsidR="00914817" w:rsidRPr="00F70690" w:rsidRDefault="00914817" w:rsidP="00B56F01">
      <w:pPr>
        <w:spacing w:before="300" w:after="75" w:line="240" w:lineRule="atLeast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750"/>
        <w:gridCol w:w="1844"/>
        <w:gridCol w:w="1854"/>
        <w:gridCol w:w="1862"/>
        <w:gridCol w:w="1762"/>
      </w:tblGrid>
      <w:tr w:rsidR="00826BFA" w:rsidRPr="00F70690" w:rsidTr="00845C1C">
        <w:tc>
          <w:tcPr>
            <w:tcW w:w="1750" w:type="dxa"/>
            <w:vMerge w:val="restart"/>
          </w:tcPr>
          <w:p w:rsidR="00826BFA" w:rsidRPr="00F70690" w:rsidRDefault="00826BFA" w:rsidP="00845C1C">
            <w:pPr>
              <w:ind w:firstLine="0"/>
              <w:contextualSpacing/>
              <w:jc w:val="center"/>
              <w:rPr>
                <w:color w:val="333333"/>
              </w:rPr>
            </w:pPr>
            <w:r w:rsidRPr="00F70690">
              <w:rPr>
                <w:color w:val="333333"/>
              </w:rPr>
              <w:t xml:space="preserve">Вес детали, </w:t>
            </w:r>
            <w:proofErr w:type="gramStart"/>
            <w:r w:rsidRPr="00F70690">
              <w:rPr>
                <w:color w:val="333333"/>
              </w:rPr>
              <w:t>кг</w:t>
            </w:r>
            <w:proofErr w:type="gramEnd"/>
          </w:p>
        </w:tc>
        <w:tc>
          <w:tcPr>
            <w:tcW w:w="7322" w:type="dxa"/>
            <w:gridSpan w:val="4"/>
          </w:tcPr>
          <w:p w:rsidR="00826BFA" w:rsidRPr="00F70690" w:rsidRDefault="00826BFA" w:rsidP="00845C1C">
            <w:pPr>
              <w:ind w:firstLine="0"/>
              <w:contextualSpacing/>
              <w:jc w:val="center"/>
              <w:rPr>
                <w:color w:val="333333"/>
              </w:rPr>
            </w:pPr>
            <w:r w:rsidRPr="00F70690">
              <w:rPr>
                <w:color w:val="333333"/>
              </w:rPr>
              <w:t>Размер транспортной партии при средней трудоёмкости операций по данной детали</w:t>
            </w:r>
          </w:p>
        </w:tc>
      </w:tr>
      <w:tr w:rsidR="00826BFA" w:rsidRPr="00F70690" w:rsidTr="00845C1C">
        <w:tc>
          <w:tcPr>
            <w:tcW w:w="1750" w:type="dxa"/>
            <w:vMerge/>
          </w:tcPr>
          <w:p w:rsidR="00826BFA" w:rsidRPr="00F70690" w:rsidRDefault="00826BFA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</w:p>
        </w:tc>
        <w:tc>
          <w:tcPr>
            <w:tcW w:w="1844" w:type="dxa"/>
          </w:tcPr>
          <w:p w:rsidR="00826BFA" w:rsidRPr="00F70690" w:rsidRDefault="00826BFA" w:rsidP="00845C1C">
            <w:pPr>
              <w:ind w:firstLine="0"/>
              <w:contextualSpacing/>
              <w:jc w:val="center"/>
              <w:rPr>
                <w:color w:val="333333"/>
              </w:rPr>
            </w:pPr>
            <w:r w:rsidRPr="00F70690">
              <w:rPr>
                <w:color w:val="333333"/>
              </w:rPr>
              <w:t>до 1 мин</w:t>
            </w:r>
          </w:p>
        </w:tc>
        <w:tc>
          <w:tcPr>
            <w:tcW w:w="1854" w:type="dxa"/>
          </w:tcPr>
          <w:p w:rsidR="00826BFA" w:rsidRPr="00F70690" w:rsidRDefault="00826BFA" w:rsidP="00845C1C">
            <w:pPr>
              <w:ind w:firstLine="0"/>
              <w:contextualSpacing/>
              <w:jc w:val="center"/>
              <w:rPr>
                <w:color w:val="333333"/>
              </w:rPr>
            </w:pPr>
            <w:r w:rsidRPr="00F70690">
              <w:rPr>
                <w:color w:val="333333"/>
              </w:rPr>
              <w:t>1…2,5 мин</w:t>
            </w:r>
          </w:p>
        </w:tc>
        <w:tc>
          <w:tcPr>
            <w:tcW w:w="1862" w:type="dxa"/>
          </w:tcPr>
          <w:p w:rsidR="00826BFA" w:rsidRPr="00F70690" w:rsidRDefault="00826BFA" w:rsidP="00845C1C">
            <w:pPr>
              <w:ind w:firstLine="0"/>
              <w:contextualSpacing/>
              <w:jc w:val="center"/>
              <w:rPr>
                <w:color w:val="333333"/>
              </w:rPr>
            </w:pPr>
            <w:r w:rsidRPr="00F70690">
              <w:rPr>
                <w:color w:val="333333"/>
              </w:rPr>
              <w:t>2,5…5,0  мин</w:t>
            </w:r>
          </w:p>
        </w:tc>
        <w:tc>
          <w:tcPr>
            <w:tcW w:w="1762" w:type="dxa"/>
          </w:tcPr>
          <w:p w:rsidR="00826BFA" w:rsidRPr="00F70690" w:rsidRDefault="00826BFA" w:rsidP="00845C1C">
            <w:pPr>
              <w:ind w:firstLine="0"/>
              <w:contextualSpacing/>
              <w:jc w:val="center"/>
              <w:rPr>
                <w:color w:val="333333"/>
              </w:rPr>
            </w:pPr>
            <w:r w:rsidRPr="00F70690">
              <w:rPr>
                <w:color w:val="333333"/>
              </w:rPr>
              <w:t>5,0…11,0 мин</w:t>
            </w:r>
          </w:p>
        </w:tc>
      </w:tr>
      <w:tr w:rsidR="00826BFA" w:rsidRPr="00F70690" w:rsidTr="00845C1C">
        <w:tc>
          <w:tcPr>
            <w:tcW w:w="1750" w:type="dxa"/>
          </w:tcPr>
          <w:p w:rsidR="00826BFA" w:rsidRPr="00F70690" w:rsidRDefault="00826BFA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до 0,1</w:t>
            </w:r>
          </w:p>
        </w:tc>
        <w:tc>
          <w:tcPr>
            <w:tcW w:w="1844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100</w:t>
            </w:r>
          </w:p>
        </w:tc>
        <w:tc>
          <w:tcPr>
            <w:tcW w:w="1854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50</w:t>
            </w:r>
          </w:p>
        </w:tc>
        <w:tc>
          <w:tcPr>
            <w:tcW w:w="1862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20</w:t>
            </w:r>
          </w:p>
        </w:tc>
        <w:tc>
          <w:tcPr>
            <w:tcW w:w="1762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10</w:t>
            </w:r>
          </w:p>
        </w:tc>
      </w:tr>
      <w:tr w:rsidR="00826BFA" w:rsidRPr="00F70690" w:rsidTr="00845C1C">
        <w:tc>
          <w:tcPr>
            <w:tcW w:w="1750" w:type="dxa"/>
          </w:tcPr>
          <w:p w:rsidR="00826BFA" w:rsidRPr="00F70690" w:rsidRDefault="00826BFA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0,1 – 0,2</w:t>
            </w:r>
          </w:p>
        </w:tc>
        <w:tc>
          <w:tcPr>
            <w:tcW w:w="1844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50</w:t>
            </w:r>
          </w:p>
        </w:tc>
        <w:tc>
          <w:tcPr>
            <w:tcW w:w="1854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20</w:t>
            </w:r>
          </w:p>
        </w:tc>
        <w:tc>
          <w:tcPr>
            <w:tcW w:w="1862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20</w:t>
            </w:r>
          </w:p>
        </w:tc>
        <w:tc>
          <w:tcPr>
            <w:tcW w:w="1762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10</w:t>
            </w:r>
          </w:p>
        </w:tc>
      </w:tr>
      <w:tr w:rsidR="00826BFA" w:rsidRPr="00F70690" w:rsidTr="00845C1C">
        <w:tc>
          <w:tcPr>
            <w:tcW w:w="1750" w:type="dxa"/>
          </w:tcPr>
          <w:p w:rsidR="00826BFA" w:rsidRPr="00F70690" w:rsidRDefault="00826BFA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0,2 – 0,5</w:t>
            </w:r>
          </w:p>
        </w:tc>
        <w:tc>
          <w:tcPr>
            <w:tcW w:w="1844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20</w:t>
            </w:r>
          </w:p>
        </w:tc>
        <w:tc>
          <w:tcPr>
            <w:tcW w:w="1854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20</w:t>
            </w:r>
          </w:p>
        </w:tc>
        <w:tc>
          <w:tcPr>
            <w:tcW w:w="1862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10</w:t>
            </w:r>
          </w:p>
        </w:tc>
        <w:tc>
          <w:tcPr>
            <w:tcW w:w="1762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5</w:t>
            </w:r>
          </w:p>
        </w:tc>
      </w:tr>
      <w:tr w:rsidR="00826BFA" w:rsidRPr="00F70690" w:rsidTr="00845C1C">
        <w:tc>
          <w:tcPr>
            <w:tcW w:w="1750" w:type="dxa"/>
          </w:tcPr>
          <w:p w:rsidR="00826BFA" w:rsidRPr="00F70690" w:rsidRDefault="00826BFA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0,5 – 1,0</w:t>
            </w:r>
          </w:p>
        </w:tc>
        <w:tc>
          <w:tcPr>
            <w:tcW w:w="1844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10</w:t>
            </w:r>
          </w:p>
        </w:tc>
        <w:tc>
          <w:tcPr>
            <w:tcW w:w="1854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10</w:t>
            </w:r>
          </w:p>
        </w:tc>
        <w:tc>
          <w:tcPr>
            <w:tcW w:w="1862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5</w:t>
            </w:r>
          </w:p>
        </w:tc>
        <w:tc>
          <w:tcPr>
            <w:tcW w:w="1762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2</w:t>
            </w:r>
          </w:p>
        </w:tc>
      </w:tr>
      <w:tr w:rsidR="00826BFA" w:rsidRPr="00F70690" w:rsidTr="00845C1C">
        <w:tc>
          <w:tcPr>
            <w:tcW w:w="1750" w:type="dxa"/>
          </w:tcPr>
          <w:p w:rsidR="00826BFA" w:rsidRPr="00F70690" w:rsidRDefault="00826BFA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1.0 – 2,0</w:t>
            </w:r>
          </w:p>
        </w:tc>
        <w:tc>
          <w:tcPr>
            <w:tcW w:w="1844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5</w:t>
            </w:r>
          </w:p>
        </w:tc>
        <w:tc>
          <w:tcPr>
            <w:tcW w:w="1854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5</w:t>
            </w:r>
          </w:p>
        </w:tc>
        <w:tc>
          <w:tcPr>
            <w:tcW w:w="1862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762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1</w:t>
            </w:r>
          </w:p>
        </w:tc>
      </w:tr>
      <w:tr w:rsidR="00826BFA" w:rsidRPr="00F70690" w:rsidTr="00845C1C">
        <w:tc>
          <w:tcPr>
            <w:tcW w:w="1750" w:type="dxa"/>
          </w:tcPr>
          <w:p w:rsidR="00826BFA" w:rsidRPr="00F70690" w:rsidRDefault="00826BFA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2,0 – 5,0</w:t>
            </w:r>
          </w:p>
        </w:tc>
        <w:tc>
          <w:tcPr>
            <w:tcW w:w="1844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854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862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762" w:type="dxa"/>
          </w:tcPr>
          <w:p w:rsidR="00826BFA" w:rsidRPr="00F70690" w:rsidRDefault="00914817" w:rsidP="00845C1C">
            <w:pPr>
              <w:ind w:firstLine="0"/>
              <w:contextualSpacing/>
              <w:jc w:val="center"/>
              <w:rPr>
                <w:color w:val="333333"/>
                <w:sz w:val="24"/>
                <w:szCs w:val="24"/>
              </w:rPr>
            </w:pPr>
            <w:r w:rsidRPr="00F70690">
              <w:rPr>
                <w:color w:val="333333"/>
                <w:sz w:val="24"/>
                <w:szCs w:val="24"/>
              </w:rPr>
              <w:t>1</w:t>
            </w:r>
          </w:p>
        </w:tc>
      </w:tr>
    </w:tbl>
    <w:p w:rsidR="00826BFA" w:rsidRPr="00F70690" w:rsidRDefault="00826BFA" w:rsidP="00B56F01">
      <w:pPr>
        <w:spacing w:before="300" w:after="75" w:line="240" w:lineRule="atLeast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45C1C" w:rsidRPr="00F70690" w:rsidRDefault="00C8144D" w:rsidP="00007669">
      <w:pPr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межоперационных оборотных заделов проводится на основании стандарт - плана работы поточной линии между парой смежных операций. Для этого весь период оборота</w:t>
      </w:r>
      <w:r w:rsidR="00B258AC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заделов 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разбивается на периоды времени, каждый из которых характеризуется неизменным числом работающих единиц оборудования на смежных операциях. Размеры оборотного задела между двумя смежными операциями в каждом частном периоде (Т) определяется по формуле</w:t>
      </w:r>
      <w:r w:rsidR="00DE3899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07669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</w:p>
    <w:p w:rsidR="008078A1" w:rsidRPr="00F70690" w:rsidRDefault="008078A1" w:rsidP="00007669">
      <w:pPr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845C1C" w:rsidRPr="00F70690" w:rsidRDefault="001C535B" w:rsidP="00845C1C">
      <w:pPr>
        <w:contextualSpacing/>
        <w:jc w:val="center"/>
        <w:rPr>
          <w:spacing w:val="-10"/>
        </w:rPr>
      </w:pPr>
      <w:r w:rsidRPr="00F70690">
        <w:rPr>
          <w:spacing w:val="-10"/>
          <w:position w:val="-34"/>
        </w:rPr>
        <w:object w:dxaOrig="2700" w:dyaOrig="780">
          <v:shape id="_x0000_i1102" type="#_x0000_t75" style="width:135pt;height:39pt" o:ole="">
            <v:imagedata r:id="rId160" o:title=""/>
          </v:shape>
          <o:OLEObject Type="Embed" ProgID="Equation.3" ShapeID="_x0000_i1102" DrawAspect="Content" ObjectID="_1540975235" r:id="rId161"/>
        </w:object>
      </w:r>
    </w:p>
    <w:p w:rsidR="00616490" w:rsidRPr="00F70690" w:rsidRDefault="00616490" w:rsidP="00845C1C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44D" w:rsidRPr="00F70690" w:rsidRDefault="00C8144D" w:rsidP="00845C1C">
      <w:pPr>
        <w:tabs>
          <w:tab w:val="left" w:pos="975"/>
          <w:tab w:val="center" w:pos="4677"/>
        </w:tabs>
        <w:spacing w:before="300" w:after="75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845C1C" w:rsidRPr="00F70690">
        <w:rPr>
          <w:position w:val="-4"/>
        </w:rPr>
        <w:object w:dxaOrig="240" w:dyaOrig="279">
          <v:shape id="_x0000_i1103" type="#_x0000_t75" style="width:12pt;height:14.25pt" o:ole="">
            <v:imagedata r:id="rId162" o:title=""/>
          </v:shape>
          <o:OLEObject Type="Embed" ProgID="Equation.3" ShapeID="_x0000_i1103" DrawAspect="Content" ObjectID="_1540975236" r:id="rId163"/>
        </w:object>
      </w:r>
      <w:r w:rsidR="00845C1C" w:rsidRPr="00F70690">
        <w:rPr>
          <w:rFonts w:ascii="Times New Roman" w:hAnsi="Times New Roman" w:cs="Times New Roman"/>
          <w:sz w:val="28"/>
          <w:szCs w:val="28"/>
        </w:rPr>
        <w:t xml:space="preserve"> − 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</w:t>
      </w:r>
      <w:r w:rsidR="00DE3899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времени 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 смежных операций, в течение которого прои</w:t>
      </w:r>
      <w:r w:rsidRPr="00F7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зв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одительность на любой из них постоянна (количество </w:t>
      </w:r>
      <w:r w:rsidR="00DE3899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оборудования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изменяется)</w:t>
      </w:r>
      <w:r w:rsidR="00DE3899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, мин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8144D" w:rsidRPr="00F70690" w:rsidRDefault="00845C1C" w:rsidP="00845C1C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position w:val="-12"/>
        </w:rPr>
        <w:object w:dxaOrig="320" w:dyaOrig="380">
          <v:shape id="_x0000_i1104" type="#_x0000_t75" style="width:15.75pt;height:18.75pt" o:ole="">
            <v:imagedata r:id="rId164" o:title=""/>
          </v:shape>
          <o:OLEObject Type="Embed" ProgID="Equation.3" ShapeID="_x0000_i1104" DrawAspect="Content" ObjectID="_1540975237" r:id="rId165"/>
        </w:object>
      </w:r>
      <w:r w:rsidR="000601A7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144D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F70690">
        <w:rPr>
          <w:position w:val="-12"/>
        </w:rPr>
        <w:object w:dxaOrig="499" w:dyaOrig="380">
          <v:shape id="_x0000_i1105" type="#_x0000_t75" style="width:24.75pt;height:18.75pt" o:ole="">
            <v:imagedata r:id="rId166" o:title=""/>
          </v:shape>
          <o:OLEObject Type="Embed" ProgID="Equation.3" ShapeID="_x0000_i1105" DrawAspect="Content" ObjectID="_1540975238" r:id="rId167"/>
        </w:object>
      </w:r>
      <w:r w:rsidRPr="00F70690">
        <w:rPr>
          <w:rFonts w:ascii="Times New Roman" w:hAnsi="Times New Roman" w:cs="Times New Roman"/>
          <w:sz w:val="28"/>
          <w:szCs w:val="28"/>
        </w:rPr>
        <w:t xml:space="preserve"> − </w:t>
      </w:r>
      <w:r w:rsidR="00C8144D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рабочих мест на смежных </w:t>
      </w:r>
      <w:r w:rsidR="00C8144D" w:rsidRPr="00F7069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i</w:t>
      </w:r>
      <w:r w:rsidR="00C8144D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-ой и </w:t>
      </w:r>
      <w:r w:rsidR="00C8144D" w:rsidRPr="00F7069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(i+1)</w:t>
      </w:r>
      <w:r w:rsidR="00C8144D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="00C8144D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gramEnd"/>
      <w:r w:rsidR="00C8144D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операциях в течение периода </w:t>
      </w:r>
      <w:r w:rsidRPr="00F70690">
        <w:rPr>
          <w:position w:val="-4"/>
        </w:rPr>
        <w:object w:dxaOrig="240" w:dyaOrig="279">
          <v:shape id="_x0000_i1106" type="#_x0000_t75" style="width:12pt;height:14.25pt" o:ole="">
            <v:imagedata r:id="rId162" o:title=""/>
          </v:shape>
          <o:OLEObject Type="Embed" ProgID="Equation.3" ShapeID="_x0000_i1106" DrawAspect="Content" ObjectID="_1540975239" r:id="rId168"/>
        </w:object>
      </w:r>
      <w:r w:rsidR="00C8144D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8144D" w:rsidRPr="00F70690" w:rsidRDefault="00845C1C" w:rsidP="00B56F01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70690">
        <w:rPr>
          <w:position w:val="-12"/>
        </w:rPr>
        <w:object w:dxaOrig="200" w:dyaOrig="380">
          <v:shape id="_x0000_i1107" type="#_x0000_t75" style="width:10.5pt;height:18.75pt" o:ole="">
            <v:imagedata r:id="rId169" o:title=""/>
          </v:shape>
          <o:OLEObject Type="Embed" ProgID="Equation.3" ShapeID="_x0000_i1107" DrawAspect="Content" ObjectID="_1540975240" r:id="rId170"/>
        </w:object>
      </w:r>
      <w:r w:rsidR="00C8144D" w:rsidRPr="00F7069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и </w:t>
      </w:r>
      <w:r w:rsidRPr="00F70690">
        <w:rPr>
          <w:position w:val="-12"/>
        </w:rPr>
        <w:object w:dxaOrig="360" w:dyaOrig="380">
          <v:shape id="_x0000_i1108" type="#_x0000_t75" style="width:18pt;height:18.75pt" o:ole="">
            <v:imagedata r:id="rId171" o:title=""/>
          </v:shape>
          <o:OLEObject Type="Embed" ProgID="Equation.3" ShapeID="_x0000_i1108" DrawAspect="Content" ObjectID="_1540975241" r:id="rId172"/>
        </w:object>
      </w:r>
      <w:r w:rsidR="00DE3899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="00DE3899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штучное время </w:t>
      </w:r>
      <w:r w:rsidR="00C8144D" w:rsidRPr="00F7069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i</w:t>
      </w:r>
      <w:r w:rsidR="00C8144D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-ой и </w:t>
      </w:r>
      <w:r w:rsidR="00C8144D" w:rsidRPr="00F7069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(i+1)</w:t>
      </w:r>
      <w:r w:rsidR="00C8144D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="00C8144D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gramEnd"/>
      <w:r w:rsidR="00C8144D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операций</w:t>
      </w:r>
      <w:r w:rsidR="00DE3899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4817" w:rsidRPr="00F70690" w:rsidRDefault="00914817" w:rsidP="00845C1C">
      <w:pPr>
        <w:spacing w:before="300" w:after="75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величина оборотных заделов на поточной линии определяется как сумма заделов на начало смены на всех операциях.</w:t>
      </w:r>
    </w:p>
    <w:p w:rsidR="0008365F" w:rsidRPr="00F70690" w:rsidRDefault="00302F95" w:rsidP="00845C1C">
      <w:pPr>
        <w:spacing w:before="300" w:after="75" w:line="240" w:lineRule="atLeast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Пример р</w:t>
      </w:r>
      <w:r w:rsidR="0008365F" w:rsidRPr="00F706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асч</w:t>
      </w:r>
      <w:r w:rsidRPr="00F706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ёта</w:t>
      </w:r>
      <w:r w:rsidR="0008365F" w:rsidRPr="00F706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оборотны</w:t>
      </w:r>
      <w:r w:rsidRPr="00F706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="0008365F" w:rsidRPr="00F706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задел</w:t>
      </w:r>
      <w:r w:rsidRPr="00F706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ов</w:t>
      </w:r>
      <w:r w:rsidR="0008365F" w:rsidRPr="00F706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приведен</w:t>
      </w:r>
      <w:r w:rsidRPr="00F706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</w:t>
      </w:r>
      <w:r w:rsidRPr="00F70690">
        <w:rPr>
          <w:rFonts w:ascii="Times New Roman" w:hAnsi="Times New Roman" w:cs="Times New Roman"/>
          <w:i/>
          <w:sz w:val="28"/>
          <w:szCs w:val="28"/>
        </w:rPr>
        <w:t>[2, с.21].</w:t>
      </w:r>
    </w:p>
    <w:p w:rsidR="00302F95" w:rsidRPr="00F70690" w:rsidRDefault="00302F95" w:rsidP="00845C1C">
      <w:pPr>
        <w:spacing w:before="300" w:after="75" w:line="240" w:lineRule="atLeast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61AD2" w:rsidRPr="00F70690" w:rsidRDefault="00C821A8" w:rsidP="00B56F01">
      <w:pPr>
        <w:rPr>
          <w:rFonts w:ascii="Times New Roman" w:hAnsi="Times New Roman" w:cs="Times New Roman"/>
          <w:b/>
          <w:sz w:val="28"/>
          <w:szCs w:val="28"/>
        </w:rPr>
      </w:pPr>
      <w:r w:rsidRPr="00F70690">
        <w:rPr>
          <w:rFonts w:ascii="Times New Roman" w:hAnsi="Times New Roman" w:cs="Times New Roman"/>
          <w:b/>
          <w:sz w:val="28"/>
          <w:szCs w:val="28"/>
        </w:rPr>
        <w:t>9</w:t>
      </w:r>
      <w:r w:rsidR="007918C4" w:rsidRPr="00F706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0AA" w:rsidRPr="00F70690">
        <w:rPr>
          <w:rFonts w:ascii="Times New Roman" w:hAnsi="Times New Roman" w:cs="Times New Roman"/>
          <w:b/>
          <w:sz w:val="28"/>
          <w:szCs w:val="28"/>
        </w:rPr>
        <w:t>Расчёт площади поточной линии</w:t>
      </w:r>
    </w:p>
    <w:p w:rsidR="00372835" w:rsidRPr="00F70690" w:rsidRDefault="00372835" w:rsidP="00B56F01">
      <w:pPr>
        <w:rPr>
          <w:rFonts w:ascii="Times New Roman" w:hAnsi="Times New Roman" w:cs="Times New Roman"/>
          <w:b/>
          <w:sz w:val="28"/>
          <w:szCs w:val="28"/>
        </w:rPr>
      </w:pPr>
    </w:p>
    <w:p w:rsidR="00372835" w:rsidRPr="00F70690" w:rsidRDefault="00C840AA" w:rsidP="00B56F0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площадь рассчитывается по следующей формуле</w:t>
      </w:r>
    </w:p>
    <w:p w:rsidR="00372835" w:rsidRPr="00F70690" w:rsidRDefault="00372835" w:rsidP="00B56F0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835" w:rsidRPr="00F70690" w:rsidRDefault="00372835" w:rsidP="0037283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spacing w:val="-10"/>
          <w:position w:val="-16"/>
        </w:rPr>
        <w:object w:dxaOrig="2400" w:dyaOrig="420">
          <v:shape id="_x0000_i1109" type="#_x0000_t75" style="width:120pt;height:21pt" o:ole="">
            <v:imagedata r:id="rId173" o:title=""/>
          </v:shape>
          <o:OLEObject Type="Embed" ProgID="Equation.3" ShapeID="_x0000_i1109" DrawAspect="Content" ObjectID="_1540975242" r:id="rId174"/>
        </w:object>
      </w:r>
    </w:p>
    <w:p w:rsidR="00C840AA" w:rsidRPr="00F70690" w:rsidRDefault="00873922" w:rsidP="00B56F0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40AA" w:rsidRPr="00F70690" w:rsidRDefault="00C840AA" w:rsidP="00372835">
      <w:pPr>
        <w:tabs>
          <w:tab w:val="left" w:pos="1620"/>
        </w:tabs>
        <w:ind w:left="1440" w:right="360" w:hanging="58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372835" w:rsidRPr="00F70690">
        <w:rPr>
          <w:position w:val="-16"/>
        </w:rPr>
        <w:object w:dxaOrig="420" w:dyaOrig="420">
          <v:shape id="_x0000_i1110" type="#_x0000_t75" style="width:21pt;height:21pt" o:ole="">
            <v:imagedata r:id="rId175" o:title=""/>
          </v:shape>
          <o:OLEObject Type="Embed" ProgID="Equation.3" ShapeID="_x0000_i1110" DrawAspect="Content" ObjectID="_1540975243" r:id="rId176"/>
        </w:object>
      </w:r>
      <w:r w:rsidR="00372835" w:rsidRPr="00F70690">
        <w:rPr>
          <w:rFonts w:ascii="Times New Roman" w:hAnsi="Times New Roman" w:cs="Times New Roman"/>
          <w:sz w:val="28"/>
          <w:szCs w:val="28"/>
        </w:rPr>
        <w:t xml:space="preserve"> 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удельная площадь, м</w:t>
      </w:r>
      <w:proofErr w:type="gramStart"/>
      <w:r w:rsidRPr="00F7069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840AA" w:rsidRPr="00F70690" w:rsidRDefault="00372835" w:rsidP="00372835">
      <w:pPr>
        <w:ind w:left="1440" w:right="-2" w:hanging="1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position w:val="-12"/>
        </w:rPr>
        <w:object w:dxaOrig="560" w:dyaOrig="380">
          <v:shape id="_x0000_i1111" type="#_x0000_t75" style="width:27.75pt;height:18.75pt" o:ole="">
            <v:imagedata r:id="rId177" o:title=""/>
          </v:shape>
          <o:OLEObject Type="Embed" ProgID="Equation.3" ShapeID="_x0000_i1111" DrawAspect="Content" ObjectID="_1540975244" r:id="rId178"/>
        </w:object>
      </w:r>
      <w:r w:rsidR="00C840AA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дополнительных площадей</w:t>
      </w:r>
      <w:r w:rsidR="005F7BAD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9.1).</w:t>
      </w:r>
    </w:p>
    <w:p w:rsidR="003D5909" w:rsidRPr="00F70690" w:rsidRDefault="003D5909" w:rsidP="00B56F01">
      <w:pPr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Необходимые данные приведены в таблице 9.1.</w:t>
      </w:r>
    </w:p>
    <w:p w:rsidR="003D5909" w:rsidRPr="00F70690" w:rsidRDefault="003D5909" w:rsidP="00B56F01">
      <w:pPr>
        <w:ind w:left="1440" w:righ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AD" w:rsidRPr="00F70690" w:rsidRDefault="003D5909" w:rsidP="00B56F0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5F7BAD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9.1 </w:t>
      </w:r>
      <w:r w:rsidR="005F7BAD" w:rsidRPr="00F70690">
        <w:rPr>
          <w:rFonts w:ascii="Times New Roman" w:eastAsia="Calibri" w:hAnsi="Times New Roman" w:cs="Times New Roman"/>
          <w:color w:val="000000"/>
          <w:sz w:val="24"/>
          <w:szCs w:val="24"/>
        </w:rPr>
        <w:t>–</w:t>
      </w:r>
      <w:r w:rsidR="005F7BAD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Величина коэффициента </w:t>
      </w:r>
      <w:r w:rsidR="00372835" w:rsidRPr="00F70690">
        <w:rPr>
          <w:position w:val="-12"/>
        </w:rPr>
        <w:object w:dxaOrig="620" w:dyaOrig="380">
          <v:shape id="_x0000_i1112" type="#_x0000_t75" style="width:30.75pt;height:18.75pt" o:ole="">
            <v:imagedata r:id="rId179" o:title=""/>
          </v:shape>
          <o:OLEObject Type="Embed" ProgID="Equation.3" ShapeID="_x0000_i1112" DrawAspect="Content" ObjectID="_1540975245" r:id="rId180"/>
        </w:object>
      </w:r>
      <w:r w:rsidR="005F7BAD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F7BAD" w:rsidRPr="00F70690" w:rsidRDefault="005F7BAD" w:rsidP="00B56F0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5"/>
        <w:gridCol w:w="872"/>
        <w:gridCol w:w="1375"/>
        <w:gridCol w:w="1488"/>
        <w:gridCol w:w="1700"/>
        <w:gridCol w:w="872"/>
      </w:tblGrid>
      <w:tr w:rsidR="005F7BAD" w:rsidRPr="00F70690" w:rsidTr="00372835">
        <w:trPr>
          <w:trHeight w:val="235"/>
          <w:jc w:val="center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AD" w:rsidRPr="00F70690" w:rsidRDefault="005F7BAD" w:rsidP="0037283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Площадь станка в плане, м</w:t>
            </w:r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AD" w:rsidRPr="00F70690" w:rsidRDefault="005F7BAD" w:rsidP="0037283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До 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AD" w:rsidRPr="00F70690" w:rsidRDefault="005F7BAD" w:rsidP="0037283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Свыше 2 до 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AD" w:rsidRPr="00F70690" w:rsidRDefault="005F7BAD" w:rsidP="0037283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Свыше 4 до 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AD" w:rsidRPr="00F70690" w:rsidRDefault="005F7BAD" w:rsidP="0037283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Свыше 10 до 20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AD" w:rsidRPr="00F70690" w:rsidRDefault="005F7BAD" w:rsidP="0037283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Свыше 20</w:t>
            </w:r>
          </w:p>
        </w:tc>
      </w:tr>
      <w:tr w:rsidR="005F7BAD" w:rsidRPr="00F70690" w:rsidTr="00372835">
        <w:trPr>
          <w:trHeight w:val="291"/>
          <w:jc w:val="center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AD" w:rsidRPr="00F70690" w:rsidRDefault="005F7BAD" w:rsidP="00372835">
            <w:pPr>
              <w:ind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Коэффициент </w:t>
            </w:r>
            <w:r w:rsidR="00372835" w:rsidRPr="00F70690">
              <w:rPr>
                <w:position w:val="-12"/>
              </w:rPr>
              <w:object w:dxaOrig="560" w:dyaOrig="380">
                <v:shape id="_x0000_i1113" type="#_x0000_t75" style="width:20.25pt;height:16.5pt" o:ole="">
                  <v:imagedata r:id="rId177" o:title=""/>
                </v:shape>
                <o:OLEObject Type="Embed" ProgID="Equation.3" ShapeID="_x0000_i1113" DrawAspect="Content" ObjectID="_1540975246" r:id="rId181"/>
              </w:objec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AD" w:rsidRPr="00F70690" w:rsidRDefault="005F7BAD" w:rsidP="0037283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AD" w:rsidRPr="00F70690" w:rsidRDefault="005F7BAD" w:rsidP="0037283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AD" w:rsidRPr="00F70690" w:rsidRDefault="005F7BAD" w:rsidP="0037283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AD" w:rsidRPr="00F70690" w:rsidRDefault="005F7BAD" w:rsidP="0037283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AD" w:rsidRPr="00F70690" w:rsidRDefault="005F7BAD" w:rsidP="0037283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</w:tbl>
    <w:p w:rsidR="005F7BAD" w:rsidRPr="00F70690" w:rsidRDefault="005F7BAD" w:rsidP="00B56F01">
      <w:pPr>
        <w:ind w:left="1440" w:righ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0AA" w:rsidRPr="00F70690" w:rsidRDefault="005F7BAD" w:rsidP="00B56F01">
      <w:pPr>
        <w:widowControl w:val="0"/>
        <w:tabs>
          <w:tab w:val="left" w:pos="720"/>
        </w:tabs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Расчёт площади может быть выполнен с использованием </w:t>
      </w:r>
      <w:r w:rsidR="00C840AA" w:rsidRPr="00F706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таблиц</w:t>
      </w:r>
      <w:r w:rsidRPr="00F706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ы</w:t>
      </w:r>
      <w:r w:rsidR="00C821A8" w:rsidRPr="00F706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9.</w:t>
      </w:r>
      <w:r w:rsidRPr="00F706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</w:t>
      </w:r>
      <w:r w:rsidR="00C840AA" w:rsidRPr="00F706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372835" w:rsidRPr="00F70690" w:rsidRDefault="00372835" w:rsidP="00B56F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40AA" w:rsidRPr="00F70690" w:rsidRDefault="00C840AA" w:rsidP="00B56F01">
      <w:pPr>
        <w:jc w:val="both"/>
        <w:rPr>
          <w:rFonts w:ascii="Times New Roman" w:hAnsi="Times New Roman" w:cs="Times New Roman"/>
          <w:sz w:val="24"/>
          <w:szCs w:val="24"/>
        </w:rPr>
      </w:pPr>
      <w:r w:rsidRPr="00F70690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821A8" w:rsidRPr="00F70690">
        <w:rPr>
          <w:rFonts w:ascii="Times New Roman" w:hAnsi="Times New Roman" w:cs="Times New Roman"/>
          <w:sz w:val="24"/>
          <w:szCs w:val="24"/>
        </w:rPr>
        <w:t>9.</w:t>
      </w:r>
      <w:r w:rsidR="005F7BAD" w:rsidRPr="00F70690">
        <w:rPr>
          <w:rFonts w:ascii="Times New Roman" w:hAnsi="Times New Roman" w:cs="Times New Roman"/>
          <w:sz w:val="24"/>
          <w:szCs w:val="24"/>
        </w:rPr>
        <w:t>2</w:t>
      </w:r>
      <w:r w:rsidRPr="00F70690">
        <w:rPr>
          <w:rFonts w:ascii="Times New Roman" w:hAnsi="Times New Roman" w:cs="Times New Roman"/>
          <w:sz w:val="24"/>
          <w:szCs w:val="24"/>
        </w:rPr>
        <w:t xml:space="preserve"> – Расчет размера производственной площади</w:t>
      </w:r>
    </w:p>
    <w:p w:rsidR="00372835" w:rsidRPr="00F70690" w:rsidRDefault="00372835" w:rsidP="00B56F0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9138" w:type="dxa"/>
        <w:jc w:val="center"/>
        <w:tblInd w:w="-150" w:type="dxa"/>
        <w:tblLayout w:type="fixed"/>
        <w:tblLook w:val="01E0" w:firstRow="1" w:lastRow="1" w:firstColumn="1" w:lastColumn="1" w:noHBand="0" w:noVBand="0"/>
      </w:tblPr>
      <w:tblGrid>
        <w:gridCol w:w="556"/>
        <w:gridCol w:w="2302"/>
        <w:gridCol w:w="1417"/>
        <w:gridCol w:w="1276"/>
        <w:gridCol w:w="992"/>
        <w:gridCol w:w="1178"/>
        <w:gridCol w:w="1417"/>
      </w:tblGrid>
      <w:tr w:rsidR="00E629A9" w:rsidRPr="00F70690" w:rsidTr="002D3A3F">
        <w:trPr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9A9" w:rsidRPr="00F70690" w:rsidRDefault="00372835" w:rsidP="00372835">
            <w:pPr>
              <w:ind w:firstLine="0"/>
              <w:jc w:val="center"/>
            </w:pPr>
            <w:r w:rsidRPr="00F70690">
              <w:t>№</w:t>
            </w:r>
          </w:p>
          <w:p w:rsidR="00A4135A" w:rsidRPr="00F70690" w:rsidRDefault="00A4135A" w:rsidP="00372835">
            <w:pPr>
              <w:ind w:firstLine="0"/>
              <w:jc w:val="center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9A9" w:rsidRPr="00F70690" w:rsidRDefault="00E629A9" w:rsidP="00372835">
            <w:pPr>
              <w:ind w:firstLine="0"/>
              <w:jc w:val="center"/>
            </w:pPr>
            <w:r w:rsidRPr="00F70690">
              <w:t>Наименование</w:t>
            </w:r>
          </w:p>
          <w:p w:rsidR="00E629A9" w:rsidRPr="00F70690" w:rsidRDefault="00E629A9" w:rsidP="00372835">
            <w:pPr>
              <w:ind w:firstLine="0"/>
              <w:jc w:val="center"/>
              <w:rPr>
                <w:b/>
              </w:rPr>
            </w:pPr>
            <w:r w:rsidRPr="00F70690">
              <w:t>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9A9" w:rsidRPr="00F70690" w:rsidRDefault="00E629A9" w:rsidP="00372835">
            <w:pPr>
              <w:ind w:firstLine="0"/>
              <w:jc w:val="center"/>
            </w:pPr>
            <w:r w:rsidRPr="00F70690">
              <w:t>Модель</w:t>
            </w:r>
          </w:p>
          <w:p w:rsidR="00E629A9" w:rsidRPr="00F70690" w:rsidRDefault="00E629A9" w:rsidP="00372835">
            <w:pPr>
              <w:ind w:firstLine="0"/>
              <w:jc w:val="center"/>
              <w:rPr>
                <w:b/>
              </w:rPr>
            </w:pPr>
            <w:r w:rsidRPr="00F70690">
              <w:t>(марка)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9A9" w:rsidRPr="00F70690" w:rsidRDefault="00E629A9" w:rsidP="00372835">
            <w:pPr>
              <w:ind w:firstLine="0"/>
              <w:jc w:val="center"/>
            </w:pPr>
            <w:r w:rsidRPr="00F70690">
              <w:t>Площадь станка, м</w:t>
            </w:r>
            <w:proofErr w:type="gramStart"/>
            <w:r w:rsidRPr="00F7069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9A9" w:rsidRPr="00F70690" w:rsidRDefault="00372835" w:rsidP="00372835">
            <w:pPr>
              <w:tabs>
                <w:tab w:val="left" w:pos="675"/>
                <w:tab w:val="left" w:pos="7470"/>
              </w:tabs>
              <w:ind w:firstLine="0"/>
              <w:jc w:val="center"/>
            </w:pPr>
            <w:r w:rsidRPr="00F70690">
              <w:rPr>
                <w:rFonts w:asciiTheme="minorHAnsi" w:eastAsiaTheme="minorHAnsi" w:hAnsiTheme="minorHAnsi" w:cstheme="minorBidi"/>
                <w:position w:val="-16"/>
                <w:sz w:val="22"/>
                <w:szCs w:val="22"/>
                <w:lang w:eastAsia="en-US"/>
              </w:rPr>
              <w:object w:dxaOrig="460" w:dyaOrig="420">
                <v:shape id="_x0000_i1114" type="#_x0000_t75" style="width:17.25pt;height:15.75pt" o:ole="">
                  <v:imagedata r:id="rId182" o:title=""/>
                </v:shape>
                <o:OLEObject Type="Embed" ProgID="Equation.3" ShapeID="_x0000_i1114" DrawAspect="Content" ObjectID="_1540975247" r:id="rId183"/>
              </w:objec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9A9" w:rsidRPr="00F70690" w:rsidRDefault="00372835" w:rsidP="00372835">
            <w:pPr>
              <w:ind w:firstLine="0"/>
              <w:jc w:val="center"/>
            </w:pPr>
            <w:r w:rsidRPr="00F70690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560" w:dyaOrig="380">
                <v:shape id="_x0000_i1115" type="#_x0000_t75" style="width:21pt;height:14.25pt" o:ole="">
                  <v:imagedata r:id="rId177" o:title=""/>
                </v:shape>
                <o:OLEObject Type="Embed" ProgID="Equation.3" ShapeID="_x0000_i1115" DrawAspect="Content" ObjectID="_1540975248" r:id="rId184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9A9" w:rsidRPr="00F70690" w:rsidRDefault="00E629A9" w:rsidP="00372835">
            <w:pPr>
              <w:ind w:firstLine="0"/>
              <w:jc w:val="center"/>
            </w:pPr>
            <w:r w:rsidRPr="00F70690">
              <w:t>Размер общ</w:t>
            </w:r>
            <w:r w:rsidR="00A4135A" w:rsidRPr="00F70690">
              <w:t>ей</w:t>
            </w:r>
          </w:p>
          <w:p w:rsidR="00A4135A" w:rsidRPr="00F70690" w:rsidRDefault="003D5909" w:rsidP="00372835">
            <w:pPr>
              <w:ind w:firstLine="0"/>
              <w:jc w:val="center"/>
            </w:pPr>
            <w:r w:rsidRPr="00F70690">
              <w:t>п</w:t>
            </w:r>
            <w:r w:rsidR="00A4135A" w:rsidRPr="00F70690">
              <w:t>лощади</w:t>
            </w:r>
            <w:r w:rsidR="005F7BAD" w:rsidRPr="00F70690">
              <w:t>, м</w:t>
            </w:r>
            <w:proofErr w:type="gramStart"/>
            <w:r w:rsidR="005F7BAD" w:rsidRPr="00F70690">
              <w:rPr>
                <w:vertAlign w:val="superscript"/>
              </w:rPr>
              <w:t>2</w:t>
            </w:r>
            <w:proofErr w:type="gramEnd"/>
          </w:p>
        </w:tc>
      </w:tr>
      <w:tr w:rsidR="00E629A9" w:rsidRPr="00F70690" w:rsidTr="002D3A3F">
        <w:trPr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9A9" w:rsidRPr="00F70690" w:rsidRDefault="005F7BAD" w:rsidP="00372835">
            <w:pPr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9A9" w:rsidRPr="00F70690" w:rsidRDefault="00E629A9" w:rsidP="003728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9A9" w:rsidRPr="00F70690" w:rsidRDefault="00E629A9" w:rsidP="0037283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9A9" w:rsidRPr="00F70690" w:rsidRDefault="00E629A9" w:rsidP="0037283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9A9" w:rsidRPr="00F70690" w:rsidRDefault="00E629A9" w:rsidP="00372835">
            <w:pPr>
              <w:tabs>
                <w:tab w:val="left" w:pos="675"/>
                <w:tab w:val="left" w:pos="747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9A9" w:rsidRPr="00F70690" w:rsidRDefault="00E629A9" w:rsidP="0037283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9A9" w:rsidRPr="00F70690" w:rsidRDefault="00E629A9" w:rsidP="00372835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629A9" w:rsidRPr="00F70690" w:rsidTr="002D3A3F">
        <w:trPr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9A9" w:rsidRPr="00F70690" w:rsidRDefault="005F7BAD" w:rsidP="00372835">
            <w:pPr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9A9" w:rsidRPr="00F70690" w:rsidRDefault="00E629A9" w:rsidP="003728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9A9" w:rsidRPr="00F70690" w:rsidRDefault="00E629A9" w:rsidP="0037283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9A9" w:rsidRPr="00F70690" w:rsidRDefault="00E629A9" w:rsidP="0037283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9A9" w:rsidRPr="00F70690" w:rsidRDefault="00E629A9" w:rsidP="00372835">
            <w:pPr>
              <w:tabs>
                <w:tab w:val="left" w:pos="675"/>
                <w:tab w:val="left" w:pos="747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9A9" w:rsidRPr="00F70690" w:rsidRDefault="00E629A9" w:rsidP="0037283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9A9" w:rsidRPr="00F70690" w:rsidRDefault="00E629A9" w:rsidP="00372835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35A" w:rsidRPr="00F70690" w:rsidTr="002D3A3F">
        <w:trPr>
          <w:jc w:val="center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35A" w:rsidRPr="00F70690" w:rsidRDefault="00A4135A" w:rsidP="00372835">
            <w:pPr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Итого производственная площадь</w:t>
            </w:r>
          </w:p>
        </w:tc>
        <w:tc>
          <w:tcPr>
            <w:tcW w:w="4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35A" w:rsidRPr="00F70690" w:rsidRDefault="00A4135A" w:rsidP="0037283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35A" w:rsidRPr="00F70690" w:rsidRDefault="00A4135A" w:rsidP="0037283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4135A" w:rsidRPr="00F70690" w:rsidTr="002D3A3F">
        <w:trPr>
          <w:jc w:val="center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35A" w:rsidRPr="00F70690" w:rsidRDefault="00A4135A" w:rsidP="002D3A3F">
            <w:pPr>
              <w:ind w:firstLine="0"/>
              <w:jc w:val="both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 xml:space="preserve">Площадь </w:t>
            </w:r>
            <w:r w:rsidR="002D3A3F" w:rsidRPr="00F70690">
              <w:rPr>
                <w:sz w:val="24"/>
                <w:szCs w:val="24"/>
              </w:rPr>
              <w:t>вс</w:t>
            </w:r>
            <w:r w:rsidRPr="00F70690">
              <w:rPr>
                <w:sz w:val="24"/>
                <w:szCs w:val="24"/>
              </w:rPr>
              <w:t>помогательных помещений</w:t>
            </w:r>
          </w:p>
        </w:tc>
        <w:tc>
          <w:tcPr>
            <w:tcW w:w="4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35A" w:rsidRPr="00F70690" w:rsidRDefault="00A4135A" w:rsidP="0037283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20% от производственной площади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35A" w:rsidRPr="00F70690" w:rsidRDefault="00A4135A" w:rsidP="0037283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4135A" w:rsidRPr="00F70690" w:rsidTr="002D3A3F">
        <w:trPr>
          <w:jc w:val="center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35A" w:rsidRPr="00F70690" w:rsidRDefault="00A4135A" w:rsidP="002D3A3F">
            <w:pPr>
              <w:ind w:firstLine="0"/>
              <w:jc w:val="both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Площадь бытовых и конторских помещений</w:t>
            </w:r>
          </w:p>
        </w:tc>
        <w:tc>
          <w:tcPr>
            <w:tcW w:w="4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35A" w:rsidRPr="00F70690" w:rsidRDefault="00A4135A" w:rsidP="00372835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10 % от производственной площади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35A" w:rsidRPr="00F70690" w:rsidRDefault="00A4135A" w:rsidP="00372835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35A" w:rsidRPr="00F70690" w:rsidTr="002D3A3F">
        <w:trPr>
          <w:jc w:val="center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35A" w:rsidRPr="00F70690" w:rsidRDefault="00A4135A" w:rsidP="002D3A3F">
            <w:pPr>
              <w:ind w:firstLine="0"/>
              <w:jc w:val="both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Всего площадь для поточной линии</w:t>
            </w:r>
          </w:p>
        </w:tc>
        <w:tc>
          <w:tcPr>
            <w:tcW w:w="4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35A" w:rsidRPr="00F70690" w:rsidRDefault="00A4135A" w:rsidP="0037283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35A" w:rsidRPr="00F70690" w:rsidRDefault="00A4135A" w:rsidP="00372835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2D3A3F" w:rsidRPr="00F70690" w:rsidRDefault="002D3A3F" w:rsidP="00B56F01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29A9" w:rsidRPr="00F70690" w:rsidRDefault="00A4135A" w:rsidP="00B56F01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690">
        <w:rPr>
          <w:rFonts w:ascii="Times New Roman" w:hAnsi="Times New Roman" w:cs="Times New Roman"/>
          <w:bCs/>
          <w:sz w:val="28"/>
          <w:szCs w:val="28"/>
        </w:rPr>
        <w:t>Площадь станков рекомендуется найти в интернете.</w:t>
      </w:r>
    </w:p>
    <w:p w:rsidR="00E629A9" w:rsidRPr="00F70690" w:rsidRDefault="00E629A9" w:rsidP="00B56F01">
      <w:pPr>
        <w:widowControl w:val="0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>К мелким станкам относятся станки ремонтной сложности до 8 е.</w:t>
      </w:r>
      <w:r w:rsidR="002D3A3F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р.</w:t>
      </w:r>
      <w:r w:rsidR="002D3A3F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с., к средним станкам – от 9 до 20 е.</w:t>
      </w:r>
      <w:r w:rsidR="002D3A3F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р.</w:t>
      </w:r>
      <w:r w:rsidR="002D3A3F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proofErr w:type="gramStart"/>
      <w:r w:rsidRPr="00F70690">
        <w:rPr>
          <w:rFonts w:ascii="Times New Roman" w:hAnsi="Times New Roman" w:cs="Times New Roman"/>
          <w:spacing w:val="-10"/>
          <w:sz w:val="28"/>
          <w:szCs w:val="28"/>
        </w:rPr>
        <w:t>с</w:t>
      </w:r>
      <w:proofErr w:type="gramEnd"/>
      <w:r w:rsidRPr="00F70690">
        <w:rPr>
          <w:rFonts w:ascii="Times New Roman" w:hAnsi="Times New Roman" w:cs="Times New Roman"/>
          <w:spacing w:val="-10"/>
          <w:sz w:val="28"/>
          <w:szCs w:val="28"/>
        </w:rPr>
        <w:t>.,</w:t>
      </w:r>
      <w:r w:rsidR="005F7BAD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к тяжелым станкам </w:t>
      </w:r>
      <w:r w:rsidR="002D3A3F" w:rsidRPr="00F70690">
        <w:rPr>
          <w:rFonts w:ascii="Times New Roman" w:hAnsi="Times New Roman" w:cs="Times New Roman"/>
          <w:spacing w:val="-10"/>
          <w:sz w:val="28"/>
          <w:szCs w:val="28"/>
        </w:rPr>
        <w:t>−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свыше 20 е.</w:t>
      </w:r>
      <w:r w:rsidR="008078A1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р.</w:t>
      </w:r>
      <w:r w:rsidR="008078A1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с.</w:t>
      </w:r>
    </w:p>
    <w:p w:rsidR="00C840AA" w:rsidRPr="00F70690" w:rsidRDefault="00C840AA" w:rsidP="00B56F01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690">
        <w:rPr>
          <w:rFonts w:ascii="Times New Roman" w:hAnsi="Times New Roman" w:cs="Times New Roman"/>
          <w:bCs/>
          <w:sz w:val="28"/>
          <w:szCs w:val="28"/>
        </w:rPr>
        <w:lastRenderedPageBreak/>
        <w:t>Вспомогательная площадь предназначена для расположения на ней различных помещений, например: заточных, ремонтных, складских и т.</w:t>
      </w:r>
      <w:r w:rsidR="002D3A3F" w:rsidRPr="00F706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0690">
        <w:rPr>
          <w:rFonts w:ascii="Times New Roman" w:hAnsi="Times New Roman" w:cs="Times New Roman"/>
          <w:bCs/>
          <w:sz w:val="28"/>
          <w:szCs w:val="28"/>
        </w:rPr>
        <w:t>п. в цехах основного производства. Она включает в себя кладовые, рабочие места работников ОТК</w:t>
      </w:r>
      <w:r w:rsidR="003D5909" w:rsidRPr="00F7069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F70690">
        <w:rPr>
          <w:rFonts w:ascii="Times New Roman" w:hAnsi="Times New Roman" w:cs="Times New Roman"/>
          <w:bCs/>
          <w:sz w:val="28"/>
          <w:szCs w:val="28"/>
        </w:rPr>
        <w:t>кабины мастеров, магистральные проезды и др. Обычно она составляет от основной производственной площади 20</w:t>
      </w:r>
      <w:r w:rsidR="002D3A3F" w:rsidRPr="00F706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0690">
        <w:rPr>
          <w:rFonts w:ascii="Times New Roman" w:hAnsi="Times New Roman" w:cs="Times New Roman"/>
          <w:bCs/>
          <w:sz w:val="28"/>
          <w:szCs w:val="28"/>
        </w:rPr>
        <w:t>%.</w:t>
      </w:r>
    </w:p>
    <w:p w:rsidR="00C821A8" w:rsidRPr="00F70690" w:rsidRDefault="00C840AA" w:rsidP="00ED6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К служебно-бытовой площади относят кабинеты руководящего состава, а также помещения для технологического, конструкторского, счетно-конторского персонала. Обычно она составляет </w:t>
      </w:r>
      <w:r w:rsidR="00E629A9" w:rsidRPr="00F70690">
        <w:rPr>
          <w:rFonts w:ascii="Times New Roman" w:eastAsia="Times New Roman" w:hAnsi="Times New Roman" w:cs="Courier New"/>
          <w:sz w:val="28"/>
          <w:szCs w:val="28"/>
          <w:lang w:eastAsia="ru-RU"/>
        </w:rPr>
        <w:t>1</w:t>
      </w:r>
      <w:r w:rsidRPr="00F70690">
        <w:rPr>
          <w:rFonts w:ascii="Times New Roman" w:eastAsia="Times New Roman" w:hAnsi="Times New Roman" w:cs="Courier New"/>
          <w:sz w:val="28"/>
          <w:szCs w:val="28"/>
          <w:lang w:eastAsia="ru-RU"/>
        </w:rPr>
        <w:t>0</w:t>
      </w:r>
      <w:r w:rsidR="002D3A3F" w:rsidRPr="00F70690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Courier New"/>
          <w:sz w:val="28"/>
          <w:szCs w:val="28"/>
          <w:lang w:eastAsia="ru-RU"/>
        </w:rPr>
        <w:t>% от основной производственной площади.</w:t>
      </w:r>
      <w:r w:rsidR="00ED672A" w:rsidRPr="00F70690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="00EE4E58"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Окончательно площадь цеха (участка) определяют согласно разработанной планировке оборудования</w:t>
      </w:r>
      <w:r w:rsidR="00EE4E58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C821A8" w:rsidRPr="00F70690" w:rsidRDefault="00C821A8" w:rsidP="00B56F0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EE4E58" w:rsidRPr="00F70690" w:rsidRDefault="00C821A8" w:rsidP="00B56F0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F7069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10</w:t>
      </w:r>
      <w:r w:rsidR="007918C4" w:rsidRPr="00F7069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76A01" w:rsidRPr="00F7069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Расчёт вспомогательных рабочих и служащих на поточной линии</w:t>
      </w:r>
    </w:p>
    <w:p w:rsidR="003D5909" w:rsidRPr="00F70690" w:rsidRDefault="003D5909" w:rsidP="00B56F0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C821A8" w:rsidRPr="00F70690" w:rsidRDefault="00C821A8" w:rsidP="00B56F0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</w:pPr>
      <w:r w:rsidRPr="00F70690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  <w:t>10.1 Вспомогательные рабочие</w:t>
      </w:r>
    </w:p>
    <w:p w:rsidR="003D5909" w:rsidRPr="00F70690" w:rsidRDefault="003D5909" w:rsidP="00B56F0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6E723E" w:rsidRPr="00F70690" w:rsidRDefault="006E723E" w:rsidP="00B56F0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Вначале определяют ориентировочно численность вспомогательных рабочих в процентах от численности основных рабочих или от числа установленных станков.</w:t>
      </w:r>
    </w:p>
    <w:p w:rsidR="006E723E" w:rsidRPr="00F70690" w:rsidRDefault="00B60FEF" w:rsidP="00B56F01">
      <w:pPr>
        <w:ind w:left="-2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Численность </w:t>
      </w:r>
      <w:r w:rsidR="006E723E"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наладчиков, ремонтников, контролеров и другого вспомогательного персонала</w:t>
      </w:r>
      <w:r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рассчитывают </w:t>
      </w:r>
      <w:r w:rsidR="006E723E"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исходя из объёма обслуживания </w:t>
      </w:r>
      <w:r w:rsidR="001A4D4B" w:rsidRPr="00F70690">
        <w:rPr>
          <w:position w:val="-12"/>
        </w:rPr>
        <w:object w:dxaOrig="480" w:dyaOrig="380">
          <v:shape id="_x0000_i1116" type="#_x0000_t75" style="width:24pt;height:18.75pt" o:ole="">
            <v:imagedata r:id="rId185" o:title=""/>
          </v:shape>
          <o:OLEObject Type="Embed" ProgID="Equation.3" ShapeID="_x0000_i1116" DrawAspect="Content" ObjectID="_1540975249" r:id="rId186"/>
        </w:object>
      </w:r>
      <w:r w:rsidR="001A4D4B" w:rsidRPr="00F70690">
        <w:t xml:space="preserve"> </w:t>
      </w:r>
      <w:r w:rsidR="006E723E"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 нормы обслуживания </w:t>
      </w:r>
      <w:r w:rsidR="001A4D4B" w:rsidRPr="00F70690">
        <w:rPr>
          <w:position w:val="-12"/>
        </w:rPr>
        <w:object w:dxaOrig="499" w:dyaOrig="380">
          <v:shape id="_x0000_i1117" type="#_x0000_t75" style="width:24.75pt;height:18.75pt" o:ole="">
            <v:imagedata r:id="rId187" o:title=""/>
          </v:shape>
          <o:OLEObject Type="Embed" ProgID="Equation.3" ShapeID="_x0000_i1117" DrawAspect="Content" ObjectID="_1540975250" r:id="rId188"/>
        </w:object>
      </w:r>
      <w:r w:rsidR="006E723E"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по формуле</w:t>
      </w:r>
    </w:p>
    <w:p w:rsidR="001A4D4B" w:rsidRPr="00F70690" w:rsidRDefault="001A4D4B" w:rsidP="00B56F01">
      <w:pPr>
        <w:ind w:left="-2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E723E" w:rsidRPr="00F70690" w:rsidRDefault="0014256E" w:rsidP="001A4D4B">
      <w:pPr>
        <w:ind w:left="-24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70690">
        <w:rPr>
          <w:spacing w:val="-10"/>
          <w:position w:val="-34"/>
        </w:rPr>
        <w:object w:dxaOrig="1740" w:dyaOrig="780">
          <v:shape id="_x0000_i1118" type="#_x0000_t75" style="width:87pt;height:39pt" o:ole="">
            <v:imagedata r:id="rId189" o:title=""/>
          </v:shape>
          <o:OLEObject Type="Embed" ProgID="Equation.3" ShapeID="_x0000_i1118" DrawAspect="Content" ObjectID="_1540975251" r:id="rId190"/>
        </w:object>
      </w:r>
    </w:p>
    <w:p w:rsidR="006E723E" w:rsidRPr="00F70690" w:rsidRDefault="006E723E" w:rsidP="00B56F0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E723E" w:rsidRPr="00F70690" w:rsidRDefault="006E723E" w:rsidP="00B56F01">
      <w:pPr>
        <w:jc w:val="both"/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 xml:space="preserve">где </w:t>
      </w:r>
      <w:r w:rsidR="001A4D4B" w:rsidRPr="00F70690">
        <w:rPr>
          <w:spacing w:val="-6"/>
          <w:position w:val="-12"/>
        </w:rPr>
        <w:object w:dxaOrig="480" w:dyaOrig="380">
          <v:shape id="_x0000_i1119" type="#_x0000_t75" style="width:24pt;height:18.75pt" o:ole="">
            <v:imagedata r:id="rId185" o:title=""/>
          </v:shape>
          <o:OLEObject Type="Embed" ProgID="Equation.3" ShapeID="_x0000_i1119" DrawAspect="Content" ObjectID="_1540975252" r:id="rId191"/>
        </w:object>
      </w:r>
      <w:r w:rsidRPr="00F70690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 xml:space="preserve"> − объем обслуживания (количество обслуживаемых объектов); </w:t>
      </w:r>
    </w:p>
    <w:p w:rsidR="006E723E" w:rsidRPr="00F70690" w:rsidRDefault="001A4D4B" w:rsidP="008078A1">
      <w:pPr>
        <w:ind w:firstLine="1276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70690">
        <w:rPr>
          <w:position w:val="-12"/>
        </w:rPr>
        <w:object w:dxaOrig="499" w:dyaOrig="380">
          <v:shape id="_x0000_i1120" type="#_x0000_t75" style="width:24.75pt;height:18.75pt" o:ole="">
            <v:imagedata r:id="rId187" o:title=""/>
          </v:shape>
          <o:OLEObject Type="Embed" ProgID="Equation.3" ShapeID="_x0000_i1120" DrawAspect="Content" ObjectID="_1540975253" r:id="rId192"/>
        </w:object>
      </w:r>
      <w:r w:rsidR="006E723E"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− норма обслуживания на одного рабочего, ед.</w:t>
      </w:r>
    </w:p>
    <w:p w:rsidR="006E723E" w:rsidRPr="00F70690" w:rsidRDefault="006E723E" w:rsidP="00B56F01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данной формуле сменность </w:t>
      </w:r>
      <w:r w:rsidR="001A4D4B" w:rsidRPr="00F70690">
        <w:rPr>
          <w:position w:val="-12"/>
        </w:rPr>
        <w:object w:dxaOrig="400" w:dyaOrig="380">
          <v:shape id="_x0000_i1121" type="#_x0000_t75" style="width:20.25pt;height:18.75pt" o:ole="">
            <v:imagedata r:id="rId193" o:title=""/>
          </v:shape>
          <o:OLEObject Type="Embed" ProgID="Equation.3" ShapeID="_x0000_i1121" DrawAspect="Content" ObjectID="_1540975254" r:id="rId194"/>
        </w:object>
      </w:r>
      <w:r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учитывается только при расчете числа наладчиков. Нормы обслуживания на одного вспомогательного рабочего для наиболее распространённых профессий приведены в </w:t>
      </w:r>
      <w:r w:rsidRPr="00F706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приложении </w:t>
      </w:r>
      <w:r w:rsidR="00B60FEF" w:rsidRPr="00F70690">
        <w:rPr>
          <w:rFonts w:ascii="Times New Roman" w:eastAsia="Calibri" w:hAnsi="Times New Roman" w:cs="Times New Roman"/>
          <w:sz w:val="28"/>
          <w:szCs w:val="28"/>
          <w:lang w:eastAsia="ru-RU"/>
        </w:rPr>
        <w:t>Б.</w:t>
      </w:r>
    </w:p>
    <w:p w:rsidR="006E723E" w:rsidRPr="00F70690" w:rsidRDefault="006E723E" w:rsidP="00B56F01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Количество водителей электрокаров и крановщиков берется в соответствии с количеством единиц транспортного оборудования. Норма на одного уборщика стружки – 1 человек на 0,7…2 т стружки в зависимости от уровня механизации.</w:t>
      </w:r>
    </w:p>
    <w:p w:rsidR="00CD42D6" w:rsidRPr="00F70690" w:rsidRDefault="00CD42D6" w:rsidP="00B56F01">
      <w:pPr>
        <w:widowControl w:val="0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>Определив общую численность вспомогательных рабочих, производим распределение их по профессиям на основании норм обслуживания (таблица 10.3). Предварительно следует определить объём обслуживания для ремонтных рабочих в единицах ремонтной сложности (таблица 10.1).</w:t>
      </w:r>
    </w:p>
    <w:p w:rsidR="00CD42D6" w:rsidRPr="00F70690" w:rsidRDefault="00CD42D6" w:rsidP="00B56F01">
      <w:pPr>
        <w:widowControl w:val="0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i/>
          <w:spacing w:val="-10"/>
          <w:sz w:val="28"/>
          <w:szCs w:val="28"/>
        </w:rPr>
        <w:t>Обратите внимание,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что объём обслуживания для ремонтного персонала не количество станков, а объём ремонтных воздействий в единицах ремонтной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lastRenderedPageBreak/>
        <w:t>сложности. Объём обслуживания оборудования ремонтом можно найти следующим образом:</w:t>
      </w:r>
    </w:p>
    <w:p w:rsidR="0014256E" w:rsidRPr="00F70690" w:rsidRDefault="0014256E" w:rsidP="00B56F01">
      <w:pPr>
        <w:widowControl w:val="0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CD42D6" w:rsidRPr="00F70690" w:rsidRDefault="009F6D2A" w:rsidP="0014256E">
      <w:pPr>
        <w:widowControl w:val="0"/>
        <w:contextualSpacing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spacing w:val="-10"/>
          <w:position w:val="-12"/>
        </w:rPr>
        <w:object w:dxaOrig="1420" w:dyaOrig="380">
          <v:shape id="_x0000_i1122" type="#_x0000_t75" style="width:71.25pt;height:18.75pt" o:ole="">
            <v:imagedata r:id="rId195" o:title=""/>
          </v:shape>
          <o:OLEObject Type="Embed" ProgID="Equation.3" ShapeID="_x0000_i1122" DrawAspect="Content" ObjectID="_1540975255" r:id="rId196"/>
        </w:object>
      </w:r>
      <w:r w:rsidR="0014256E" w:rsidRPr="00F70690">
        <w:rPr>
          <w:spacing w:val="-10"/>
        </w:rPr>
        <w:t xml:space="preserve"> </w:t>
      </w:r>
      <w:r w:rsidR="0014256E" w:rsidRPr="00F70690">
        <w:rPr>
          <w:rFonts w:ascii="Times New Roman" w:hAnsi="Times New Roman" w:cs="Times New Roman"/>
          <w:spacing w:val="-10"/>
          <w:sz w:val="28"/>
          <w:szCs w:val="28"/>
        </w:rPr>
        <w:t>или</w:t>
      </w:r>
      <w:r w:rsidR="0014256E" w:rsidRPr="00F70690">
        <w:rPr>
          <w:spacing w:val="-10"/>
        </w:rPr>
        <w:t xml:space="preserve"> </w:t>
      </w:r>
      <w:r w:rsidR="001404A1" w:rsidRPr="00F70690">
        <w:rPr>
          <w:spacing w:val="-10"/>
          <w:position w:val="-16"/>
        </w:rPr>
        <w:object w:dxaOrig="1740" w:dyaOrig="420">
          <v:shape id="_x0000_i1123" type="#_x0000_t75" style="width:87pt;height:21pt" o:ole="">
            <v:imagedata r:id="rId197" o:title=""/>
          </v:shape>
          <o:OLEObject Type="Embed" ProgID="Equation.3" ShapeID="_x0000_i1123" DrawAspect="Content" ObjectID="_1540975256" r:id="rId198"/>
        </w:object>
      </w:r>
    </w:p>
    <w:p w:rsidR="0014256E" w:rsidRPr="00F70690" w:rsidRDefault="0014256E" w:rsidP="00B56F01">
      <w:pPr>
        <w:widowControl w:val="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9F6D2A" w:rsidRPr="00F70690" w:rsidRDefault="00CD42D6" w:rsidP="00B56F01">
      <w:pPr>
        <w:widowControl w:val="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где </w:t>
      </w:r>
      <w:r w:rsidR="0014256E" w:rsidRPr="00F70690">
        <w:rPr>
          <w:position w:val="-12"/>
        </w:rPr>
        <w:object w:dxaOrig="220" w:dyaOrig="380">
          <v:shape id="_x0000_i1124" type="#_x0000_t75" style="width:11.25pt;height:18.75pt" o:ole="">
            <v:imagedata r:id="rId199" o:title=""/>
          </v:shape>
          <o:OLEObject Type="Embed" ProgID="Equation.3" ShapeID="_x0000_i1124" DrawAspect="Content" ObjectID="_1540975257" r:id="rId200"/>
        </w:objec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4256E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−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ремонтная сложность </w:t>
      </w:r>
      <w:proofErr w:type="spellStart"/>
      <w:r w:rsidRPr="00F70690">
        <w:rPr>
          <w:rFonts w:ascii="Times New Roman" w:hAnsi="Times New Roman" w:cs="Times New Roman"/>
          <w:spacing w:val="-10"/>
          <w:sz w:val="28"/>
          <w:szCs w:val="28"/>
          <w:lang w:val="en-US"/>
        </w:rPr>
        <w:t>i</w:t>
      </w:r>
      <w:proofErr w:type="spellEnd"/>
      <w:r w:rsidRPr="00F70690">
        <w:rPr>
          <w:rFonts w:ascii="Times New Roman" w:hAnsi="Times New Roman" w:cs="Times New Roman"/>
          <w:spacing w:val="-10"/>
          <w:sz w:val="28"/>
          <w:szCs w:val="28"/>
        </w:rPr>
        <w:t>-ой модели оборудования в е. р. с. (см. исходные данные)</w:t>
      </w:r>
      <w:r w:rsidR="009F6D2A" w:rsidRPr="00F70690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9F6D2A" w:rsidRPr="00F70690" w:rsidRDefault="009F6D2A" w:rsidP="009F6D2A">
      <w:pPr>
        <w:widowControl w:val="0"/>
        <w:ind w:firstLine="1276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position w:val="-12"/>
        </w:rPr>
        <w:object w:dxaOrig="320" w:dyaOrig="380">
          <v:shape id="_x0000_i1125" type="#_x0000_t75" style="width:15.75pt;height:18.75pt" o:ole="">
            <v:imagedata r:id="rId201" o:title=""/>
          </v:shape>
          <o:OLEObject Type="Embed" ProgID="Equation.3" ShapeID="_x0000_i1125" DrawAspect="Content" ObjectID="_1540975258" r:id="rId202"/>
        </w:object>
      </w:r>
      <w:r w:rsidR="00CD42D6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− </w:t>
      </w:r>
      <w:r w:rsidR="00CD42D6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принятое количество станков </w:t>
      </w:r>
      <w:proofErr w:type="spellStart"/>
      <w:r w:rsidR="00CD42D6" w:rsidRPr="00F70690">
        <w:rPr>
          <w:rFonts w:ascii="Times New Roman" w:hAnsi="Times New Roman" w:cs="Times New Roman"/>
          <w:spacing w:val="-10"/>
          <w:sz w:val="28"/>
          <w:szCs w:val="28"/>
          <w:lang w:val="en-US"/>
        </w:rPr>
        <w:t>i</w:t>
      </w:r>
      <w:proofErr w:type="spellEnd"/>
      <w:r w:rsidR="00CD42D6" w:rsidRPr="00F70690">
        <w:rPr>
          <w:rFonts w:ascii="Times New Roman" w:hAnsi="Times New Roman" w:cs="Times New Roman"/>
          <w:spacing w:val="-10"/>
          <w:sz w:val="28"/>
          <w:szCs w:val="28"/>
        </w:rPr>
        <w:t>-ой модели;</w:t>
      </w:r>
    </w:p>
    <w:p w:rsidR="009F6D2A" w:rsidRPr="00F70690" w:rsidRDefault="009F6D2A" w:rsidP="009F6D2A">
      <w:pPr>
        <w:widowControl w:val="0"/>
        <w:ind w:firstLine="1276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F70690">
        <w:rPr>
          <w:spacing w:val="-16"/>
          <w:position w:val="-16"/>
        </w:rPr>
        <w:object w:dxaOrig="340" w:dyaOrig="420">
          <v:shape id="_x0000_i1126" type="#_x0000_t75" style="width:16.5pt;height:21pt" o:ole="">
            <v:imagedata r:id="rId203" o:title=""/>
          </v:shape>
          <o:OLEObject Type="Embed" ProgID="Equation.3" ShapeID="_x0000_i1126" DrawAspect="Content" ObjectID="_1540975259" r:id="rId204"/>
        </w:object>
      </w:r>
      <w:r w:rsidRPr="00F70690">
        <w:rPr>
          <w:spacing w:val="-16"/>
        </w:rPr>
        <w:t xml:space="preserve"> </w:t>
      </w:r>
      <w:r w:rsidRPr="00F70690">
        <w:rPr>
          <w:rFonts w:ascii="Times New Roman" w:hAnsi="Times New Roman" w:cs="Times New Roman"/>
          <w:spacing w:val="-16"/>
          <w:sz w:val="28"/>
          <w:szCs w:val="28"/>
        </w:rPr>
        <w:t>−</w:t>
      </w:r>
      <w:r w:rsidR="00CD42D6" w:rsidRPr="00F70690">
        <w:rPr>
          <w:rFonts w:ascii="Times New Roman" w:hAnsi="Times New Roman" w:cs="Times New Roman"/>
          <w:spacing w:val="-16"/>
          <w:sz w:val="28"/>
          <w:szCs w:val="28"/>
        </w:rPr>
        <w:t xml:space="preserve"> средняя ремонтная сложность единицы оборудования на участке; </w:t>
      </w:r>
    </w:p>
    <w:p w:rsidR="009F6D2A" w:rsidRPr="00F70690" w:rsidRDefault="009F6D2A" w:rsidP="009F6D2A">
      <w:pPr>
        <w:widowControl w:val="0"/>
        <w:ind w:firstLine="1276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position w:val="-12"/>
        </w:rPr>
        <w:object w:dxaOrig="460" w:dyaOrig="380">
          <v:shape id="_x0000_i1127" type="#_x0000_t75" style="width:23.25pt;height:18.75pt" o:ole="">
            <v:imagedata r:id="rId205" o:title=""/>
          </v:shape>
          <o:OLEObject Type="Embed" ProgID="Equation.3" ShapeID="_x0000_i1127" DrawAspect="Content" ObjectID="_1540975260" r:id="rId206"/>
        </w:object>
      </w:r>
      <w:r w:rsidR="00CD42D6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−</w:t>
      </w:r>
      <w:r w:rsidR="00CD42D6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 общее количество единиц оборудования на участке.</w:t>
      </w:r>
    </w:p>
    <w:p w:rsidR="00CD42D6" w:rsidRPr="00F70690" w:rsidRDefault="00CD42D6" w:rsidP="009F6D2A">
      <w:pPr>
        <w:widowControl w:val="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Расчёт объёма обслуживания выполняется раздельно для механической и электрической частей оборудования. </w:t>
      </w:r>
    </w:p>
    <w:p w:rsidR="009F6D2A" w:rsidRPr="00F70690" w:rsidRDefault="009F6D2A" w:rsidP="009F6D2A">
      <w:pPr>
        <w:widowControl w:val="0"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p w:rsidR="00CD42D6" w:rsidRPr="00F70690" w:rsidRDefault="00CD42D6" w:rsidP="00B56F01">
      <w:pPr>
        <w:widowControl w:val="0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F70690">
        <w:rPr>
          <w:rFonts w:ascii="Times New Roman" w:hAnsi="Times New Roman" w:cs="Times New Roman"/>
          <w:spacing w:val="-12"/>
          <w:sz w:val="24"/>
          <w:szCs w:val="24"/>
        </w:rPr>
        <w:t xml:space="preserve">Таблица 10.1 </w:t>
      </w:r>
      <w:r w:rsidR="009F6D2A" w:rsidRPr="00F70690">
        <w:rPr>
          <w:rFonts w:ascii="Times New Roman" w:hAnsi="Times New Roman" w:cs="Times New Roman"/>
          <w:spacing w:val="-12"/>
          <w:sz w:val="24"/>
          <w:szCs w:val="24"/>
        </w:rPr>
        <w:t>−</w:t>
      </w:r>
      <w:r w:rsidRPr="00F70690">
        <w:rPr>
          <w:rFonts w:ascii="Times New Roman" w:hAnsi="Times New Roman" w:cs="Times New Roman"/>
          <w:spacing w:val="-12"/>
          <w:sz w:val="24"/>
          <w:szCs w:val="24"/>
        </w:rPr>
        <w:t xml:space="preserve"> Расчёт суммарной ремонтной сложности оборудования поточной линии</w:t>
      </w:r>
    </w:p>
    <w:p w:rsidR="009F6D2A" w:rsidRPr="00F70690" w:rsidRDefault="009F6D2A" w:rsidP="00B56F01">
      <w:pPr>
        <w:widowControl w:val="0"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tbl>
      <w:tblPr>
        <w:tblStyle w:val="aa"/>
        <w:tblW w:w="9072" w:type="dxa"/>
        <w:tblInd w:w="108" w:type="dxa"/>
        <w:tblLook w:val="04A0" w:firstRow="1" w:lastRow="0" w:firstColumn="1" w:lastColumn="0" w:noHBand="0" w:noVBand="1"/>
      </w:tblPr>
      <w:tblGrid>
        <w:gridCol w:w="1064"/>
        <w:gridCol w:w="1189"/>
        <w:gridCol w:w="1317"/>
        <w:gridCol w:w="1463"/>
        <w:gridCol w:w="1396"/>
        <w:gridCol w:w="1538"/>
        <w:gridCol w:w="1105"/>
      </w:tblGrid>
      <w:tr w:rsidR="00CD42D6" w:rsidRPr="00F70690" w:rsidTr="001404A1">
        <w:tc>
          <w:tcPr>
            <w:tcW w:w="1064" w:type="dxa"/>
            <w:vMerge w:val="restart"/>
          </w:tcPr>
          <w:p w:rsidR="00CD42D6" w:rsidRPr="00F70690" w:rsidRDefault="001404A1" w:rsidP="001404A1">
            <w:pPr>
              <w:widowControl w:val="0"/>
              <w:ind w:firstLine="0"/>
              <w:jc w:val="center"/>
              <w:rPr>
                <w:spacing w:val="-10"/>
              </w:rPr>
            </w:pPr>
            <w:r w:rsidRPr="00F70690">
              <w:rPr>
                <w:spacing w:val="-10"/>
              </w:rPr>
              <w:t>№</w:t>
            </w:r>
          </w:p>
        </w:tc>
        <w:tc>
          <w:tcPr>
            <w:tcW w:w="1189" w:type="dxa"/>
            <w:vMerge w:val="restart"/>
          </w:tcPr>
          <w:p w:rsidR="00CD42D6" w:rsidRPr="00F70690" w:rsidRDefault="00CD42D6" w:rsidP="001404A1">
            <w:pPr>
              <w:widowControl w:val="0"/>
              <w:ind w:firstLine="0"/>
              <w:jc w:val="center"/>
              <w:rPr>
                <w:spacing w:val="-10"/>
              </w:rPr>
            </w:pPr>
            <w:r w:rsidRPr="00F70690">
              <w:rPr>
                <w:spacing w:val="-10"/>
              </w:rPr>
              <w:t>Модель станка</w:t>
            </w:r>
          </w:p>
        </w:tc>
        <w:tc>
          <w:tcPr>
            <w:tcW w:w="1317" w:type="dxa"/>
            <w:vMerge w:val="restart"/>
          </w:tcPr>
          <w:p w:rsidR="00CD42D6" w:rsidRPr="00F70690" w:rsidRDefault="00CD42D6" w:rsidP="001404A1">
            <w:pPr>
              <w:widowControl w:val="0"/>
              <w:ind w:firstLine="0"/>
              <w:jc w:val="center"/>
              <w:rPr>
                <w:spacing w:val="-10"/>
              </w:rPr>
            </w:pPr>
            <w:r w:rsidRPr="00F70690">
              <w:rPr>
                <w:spacing w:val="-10"/>
              </w:rPr>
              <w:t>Количество</w:t>
            </w:r>
          </w:p>
          <w:p w:rsidR="00CD42D6" w:rsidRPr="00F70690" w:rsidRDefault="00CD42D6" w:rsidP="001404A1">
            <w:pPr>
              <w:widowControl w:val="0"/>
              <w:ind w:firstLine="0"/>
              <w:jc w:val="center"/>
              <w:rPr>
                <w:spacing w:val="-10"/>
              </w:rPr>
            </w:pPr>
            <w:r w:rsidRPr="00F70690">
              <w:rPr>
                <w:spacing w:val="-10"/>
              </w:rPr>
              <w:t xml:space="preserve">станков, </w:t>
            </w:r>
            <w:proofErr w:type="spellStart"/>
            <w:proofErr w:type="gramStart"/>
            <w:r w:rsidRPr="00F70690">
              <w:rPr>
                <w:spacing w:val="-10"/>
              </w:rPr>
              <w:t>ед</w:t>
            </w:r>
            <w:proofErr w:type="spellEnd"/>
            <w:proofErr w:type="gramEnd"/>
          </w:p>
        </w:tc>
        <w:tc>
          <w:tcPr>
            <w:tcW w:w="2859" w:type="dxa"/>
            <w:gridSpan w:val="2"/>
          </w:tcPr>
          <w:p w:rsidR="00CD42D6" w:rsidRPr="00F70690" w:rsidRDefault="00CD42D6" w:rsidP="001404A1">
            <w:pPr>
              <w:widowControl w:val="0"/>
              <w:ind w:firstLine="0"/>
              <w:jc w:val="center"/>
              <w:rPr>
                <w:spacing w:val="-10"/>
              </w:rPr>
            </w:pPr>
            <w:r w:rsidRPr="00F70690">
              <w:rPr>
                <w:spacing w:val="-10"/>
              </w:rPr>
              <w:t xml:space="preserve">Ремонтная сложность механической части, е. р. </w:t>
            </w:r>
            <w:proofErr w:type="gramStart"/>
            <w:r w:rsidRPr="00F70690">
              <w:rPr>
                <w:spacing w:val="-10"/>
              </w:rPr>
              <w:t>с</w:t>
            </w:r>
            <w:proofErr w:type="gramEnd"/>
            <w:r w:rsidRPr="00F70690">
              <w:rPr>
                <w:spacing w:val="-10"/>
              </w:rPr>
              <w:t>.</w:t>
            </w:r>
          </w:p>
        </w:tc>
        <w:tc>
          <w:tcPr>
            <w:tcW w:w="2643" w:type="dxa"/>
            <w:gridSpan w:val="2"/>
          </w:tcPr>
          <w:p w:rsidR="00CD42D6" w:rsidRPr="00F70690" w:rsidRDefault="00CD42D6" w:rsidP="001404A1">
            <w:pPr>
              <w:widowControl w:val="0"/>
              <w:ind w:firstLine="0"/>
              <w:jc w:val="center"/>
              <w:rPr>
                <w:spacing w:val="-10"/>
              </w:rPr>
            </w:pPr>
            <w:r w:rsidRPr="00F70690">
              <w:rPr>
                <w:spacing w:val="-10"/>
              </w:rPr>
              <w:t xml:space="preserve">Ремонтная сложность электрической части, е. р. </w:t>
            </w:r>
            <w:proofErr w:type="gramStart"/>
            <w:r w:rsidRPr="00F70690">
              <w:rPr>
                <w:spacing w:val="-10"/>
              </w:rPr>
              <w:t>с</w:t>
            </w:r>
            <w:proofErr w:type="gramEnd"/>
            <w:r w:rsidRPr="00F70690">
              <w:rPr>
                <w:spacing w:val="-10"/>
              </w:rPr>
              <w:t>.</w:t>
            </w:r>
          </w:p>
        </w:tc>
      </w:tr>
      <w:tr w:rsidR="00CD42D6" w:rsidRPr="00F70690" w:rsidTr="001404A1">
        <w:tc>
          <w:tcPr>
            <w:tcW w:w="1064" w:type="dxa"/>
            <w:vMerge/>
          </w:tcPr>
          <w:p w:rsidR="00CD42D6" w:rsidRPr="00F70690" w:rsidRDefault="00CD42D6" w:rsidP="001404A1">
            <w:pPr>
              <w:widowControl w:val="0"/>
              <w:ind w:firstLine="0"/>
              <w:jc w:val="center"/>
              <w:rPr>
                <w:spacing w:val="-10"/>
              </w:rPr>
            </w:pPr>
          </w:p>
        </w:tc>
        <w:tc>
          <w:tcPr>
            <w:tcW w:w="1189" w:type="dxa"/>
            <w:vMerge/>
          </w:tcPr>
          <w:p w:rsidR="00CD42D6" w:rsidRPr="00F70690" w:rsidRDefault="00CD42D6" w:rsidP="001404A1">
            <w:pPr>
              <w:widowControl w:val="0"/>
              <w:ind w:firstLine="0"/>
              <w:jc w:val="center"/>
              <w:rPr>
                <w:spacing w:val="-10"/>
              </w:rPr>
            </w:pPr>
          </w:p>
        </w:tc>
        <w:tc>
          <w:tcPr>
            <w:tcW w:w="1317" w:type="dxa"/>
            <w:vMerge/>
          </w:tcPr>
          <w:p w:rsidR="00CD42D6" w:rsidRPr="00F70690" w:rsidRDefault="00CD42D6" w:rsidP="001404A1">
            <w:pPr>
              <w:widowControl w:val="0"/>
              <w:ind w:firstLine="0"/>
              <w:jc w:val="center"/>
              <w:rPr>
                <w:spacing w:val="-10"/>
              </w:rPr>
            </w:pPr>
          </w:p>
        </w:tc>
        <w:tc>
          <w:tcPr>
            <w:tcW w:w="1463" w:type="dxa"/>
          </w:tcPr>
          <w:p w:rsidR="00CD42D6" w:rsidRPr="00F70690" w:rsidRDefault="00CD42D6" w:rsidP="001404A1">
            <w:pPr>
              <w:widowControl w:val="0"/>
              <w:ind w:firstLine="0"/>
              <w:jc w:val="center"/>
              <w:rPr>
                <w:spacing w:val="-10"/>
              </w:rPr>
            </w:pPr>
            <w:r w:rsidRPr="00F70690">
              <w:rPr>
                <w:spacing w:val="-10"/>
              </w:rPr>
              <w:t>на 1 станок</w:t>
            </w:r>
          </w:p>
        </w:tc>
        <w:tc>
          <w:tcPr>
            <w:tcW w:w="1396" w:type="dxa"/>
          </w:tcPr>
          <w:p w:rsidR="00CD42D6" w:rsidRPr="00F70690" w:rsidRDefault="00CD42D6" w:rsidP="001404A1">
            <w:pPr>
              <w:widowControl w:val="0"/>
              <w:ind w:firstLine="0"/>
              <w:jc w:val="center"/>
              <w:rPr>
                <w:spacing w:val="-10"/>
              </w:rPr>
            </w:pPr>
            <w:r w:rsidRPr="00F70690">
              <w:rPr>
                <w:spacing w:val="-10"/>
              </w:rPr>
              <w:t>всего</w:t>
            </w:r>
          </w:p>
        </w:tc>
        <w:tc>
          <w:tcPr>
            <w:tcW w:w="1538" w:type="dxa"/>
          </w:tcPr>
          <w:p w:rsidR="00CD42D6" w:rsidRPr="00F70690" w:rsidRDefault="00CD42D6" w:rsidP="001404A1">
            <w:pPr>
              <w:widowControl w:val="0"/>
              <w:ind w:firstLine="0"/>
              <w:jc w:val="center"/>
              <w:rPr>
                <w:spacing w:val="-10"/>
              </w:rPr>
            </w:pPr>
            <w:r w:rsidRPr="00F70690">
              <w:rPr>
                <w:spacing w:val="-10"/>
              </w:rPr>
              <w:t>на 1 станок</w:t>
            </w:r>
          </w:p>
        </w:tc>
        <w:tc>
          <w:tcPr>
            <w:tcW w:w="1105" w:type="dxa"/>
          </w:tcPr>
          <w:p w:rsidR="00CD42D6" w:rsidRPr="00F70690" w:rsidRDefault="00CD42D6" w:rsidP="001404A1">
            <w:pPr>
              <w:widowControl w:val="0"/>
              <w:ind w:firstLine="0"/>
              <w:jc w:val="center"/>
              <w:rPr>
                <w:spacing w:val="-10"/>
              </w:rPr>
            </w:pPr>
            <w:r w:rsidRPr="00F70690">
              <w:rPr>
                <w:spacing w:val="-10"/>
              </w:rPr>
              <w:t>всего</w:t>
            </w:r>
          </w:p>
        </w:tc>
      </w:tr>
      <w:tr w:rsidR="00CD42D6" w:rsidRPr="00F70690" w:rsidTr="001404A1">
        <w:tc>
          <w:tcPr>
            <w:tcW w:w="1064" w:type="dxa"/>
          </w:tcPr>
          <w:p w:rsidR="00CD42D6" w:rsidRPr="00F70690" w:rsidRDefault="00CD42D6" w:rsidP="009F6D2A">
            <w:pPr>
              <w:widowControl w:val="0"/>
              <w:ind w:firstLine="0"/>
              <w:jc w:val="both"/>
              <w:rPr>
                <w:spacing w:val="-10"/>
                <w:sz w:val="24"/>
                <w:szCs w:val="24"/>
              </w:rPr>
            </w:pPr>
          </w:p>
        </w:tc>
        <w:tc>
          <w:tcPr>
            <w:tcW w:w="1189" w:type="dxa"/>
          </w:tcPr>
          <w:p w:rsidR="00CD42D6" w:rsidRPr="00F70690" w:rsidRDefault="00CD42D6" w:rsidP="009F6D2A">
            <w:pPr>
              <w:widowControl w:val="0"/>
              <w:ind w:firstLine="0"/>
              <w:jc w:val="both"/>
              <w:rPr>
                <w:spacing w:val="-10"/>
                <w:sz w:val="24"/>
                <w:szCs w:val="24"/>
              </w:rPr>
            </w:pPr>
          </w:p>
        </w:tc>
        <w:tc>
          <w:tcPr>
            <w:tcW w:w="1317" w:type="dxa"/>
          </w:tcPr>
          <w:p w:rsidR="00CD42D6" w:rsidRPr="00F70690" w:rsidRDefault="00CD42D6" w:rsidP="009F6D2A">
            <w:pPr>
              <w:widowControl w:val="0"/>
              <w:ind w:firstLine="0"/>
              <w:jc w:val="both"/>
              <w:rPr>
                <w:spacing w:val="-10"/>
                <w:sz w:val="24"/>
                <w:szCs w:val="24"/>
              </w:rPr>
            </w:pPr>
          </w:p>
        </w:tc>
        <w:tc>
          <w:tcPr>
            <w:tcW w:w="1463" w:type="dxa"/>
          </w:tcPr>
          <w:p w:rsidR="00CD42D6" w:rsidRPr="00F70690" w:rsidRDefault="00CD42D6" w:rsidP="009F6D2A">
            <w:pPr>
              <w:widowControl w:val="0"/>
              <w:ind w:firstLine="0"/>
              <w:jc w:val="both"/>
              <w:rPr>
                <w:spacing w:val="-10"/>
                <w:sz w:val="24"/>
                <w:szCs w:val="24"/>
              </w:rPr>
            </w:pPr>
          </w:p>
        </w:tc>
        <w:tc>
          <w:tcPr>
            <w:tcW w:w="1396" w:type="dxa"/>
          </w:tcPr>
          <w:p w:rsidR="00CD42D6" w:rsidRPr="00F70690" w:rsidRDefault="00CD42D6" w:rsidP="009F6D2A">
            <w:pPr>
              <w:widowControl w:val="0"/>
              <w:ind w:firstLine="0"/>
              <w:jc w:val="both"/>
              <w:rPr>
                <w:spacing w:val="-10"/>
                <w:sz w:val="24"/>
                <w:szCs w:val="24"/>
              </w:rPr>
            </w:pPr>
          </w:p>
        </w:tc>
        <w:tc>
          <w:tcPr>
            <w:tcW w:w="1538" w:type="dxa"/>
          </w:tcPr>
          <w:p w:rsidR="00CD42D6" w:rsidRPr="00F70690" w:rsidRDefault="00CD42D6" w:rsidP="009F6D2A">
            <w:pPr>
              <w:widowControl w:val="0"/>
              <w:ind w:firstLine="0"/>
              <w:jc w:val="both"/>
              <w:rPr>
                <w:spacing w:val="-10"/>
                <w:sz w:val="24"/>
                <w:szCs w:val="24"/>
              </w:rPr>
            </w:pPr>
          </w:p>
        </w:tc>
        <w:tc>
          <w:tcPr>
            <w:tcW w:w="1105" w:type="dxa"/>
          </w:tcPr>
          <w:p w:rsidR="00CD42D6" w:rsidRPr="00F70690" w:rsidRDefault="00CD42D6" w:rsidP="009F6D2A">
            <w:pPr>
              <w:widowControl w:val="0"/>
              <w:ind w:firstLine="0"/>
              <w:jc w:val="both"/>
              <w:rPr>
                <w:spacing w:val="-10"/>
                <w:sz w:val="24"/>
                <w:szCs w:val="24"/>
              </w:rPr>
            </w:pPr>
          </w:p>
        </w:tc>
      </w:tr>
      <w:tr w:rsidR="00CD42D6" w:rsidRPr="00F70690" w:rsidTr="001404A1">
        <w:tc>
          <w:tcPr>
            <w:tcW w:w="1064" w:type="dxa"/>
          </w:tcPr>
          <w:p w:rsidR="00CD42D6" w:rsidRPr="00F70690" w:rsidRDefault="00CD42D6" w:rsidP="009F6D2A">
            <w:pPr>
              <w:widowControl w:val="0"/>
              <w:ind w:firstLine="0"/>
              <w:jc w:val="both"/>
              <w:rPr>
                <w:spacing w:val="-10"/>
                <w:sz w:val="24"/>
                <w:szCs w:val="24"/>
              </w:rPr>
            </w:pPr>
            <w:r w:rsidRPr="00F70690">
              <w:rPr>
                <w:spacing w:val="-10"/>
                <w:sz w:val="24"/>
                <w:szCs w:val="24"/>
              </w:rPr>
              <w:t>Итого</w:t>
            </w:r>
          </w:p>
        </w:tc>
        <w:tc>
          <w:tcPr>
            <w:tcW w:w="2506" w:type="dxa"/>
            <w:gridSpan w:val="2"/>
          </w:tcPr>
          <w:p w:rsidR="00CD42D6" w:rsidRPr="00F70690" w:rsidRDefault="00CD42D6" w:rsidP="009F6D2A">
            <w:pPr>
              <w:widowControl w:val="0"/>
              <w:ind w:firstLine="0"/>
              <w:jc w:val="both"/>
              <w:rPr>
                <w:spacing w:val="-10"/>
                <w:sz w:val="24"/>
                <w:szCs w:val="24"/>
              </w:rPr>
            </w:pPr>
          </w:p>
        </w:tc>
        <w:tc>
          <w:tcPr>
            <w:tcW w:w="1463" w:type="dxa"/>
          </w:tcPr>
          <w:p w:rsidR="00CD42D6" w:rsidRPr="00F70690" w:rsidRDefault="00CD42D6" w:rsidP="001404A1">
            <w:pPr>
              <w:widowControl w:val="0"/>
              <w:ind w:firstLine="0"/>
              <w:jc w:val="center"/>
              <w:rPr>
                <w:spacing w:val="-10"/>
                <w:sz w:val="24"/>
                <w:szCs w:val="24"/>
              </w:rPr>
            </w:pPr>
            <w:r w:rsidRPr="00F70690">
              <w:rPr>
                <w:spacing w:val="-10"/>
                <w:sz w:val="24"/>
                <w:szCs w:val="24"/>
              </w:rPr>
              <w:t>Х</w:t>
            </w:r>
          </w:p>
        </w:tc>
        <w:tc>
          <w:tcPr>
            <w:tcW w:w="1396" w:type="dxa"/>
          </w:tcPr>
          <w:p w:rsidR="00CD42D6" w:rsidRPr="00F70690" w:rsidRDefault="00CD42D6" w:rsidP="001404A1">
            <w:pPr>
              <w:widowControl w:val="0"/>
              <w:ind w:firstLine="0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538" w:type="dxa"/>
          </w:tcPr>
          <w:p w:rsidR="00CD42D6" w:rsidRPr="00F70690" w:rsidRDefault="00CD42D6" w:rsidP="001404A1">
            <w:pPr>
              <w:widowControl w:val="0"/>
              <w:ind w:firstLine="0"/>
              <w:jc w:val="center"/>
              <w:rPr>
                <w:spacing w:val="-10"/>
                <w:sz w:val="24"/>
                <w:szCs w:val="24"/>
              </w:rPr>
            </w:pPr>
            <w:r w:rsidRPr="00F70690">
              <w:rPr>
                <w:spacing w:val="-10"/>
                <w:sz w:val="24"/>
                <w:szCs w:val="24"/>
              </w:rPr>
              <w:t>Х</w:t>
            </w:r>
          </w:p>
        </w:tc>
        <w:tc>
          <w:tcPr>
            <w:tcW w:w="1105" w:type="dxa"/>
          </w:tcPr>
          <w:p w:rsidR="00CD42D6" w:rsidRPr="00F70690" w:rsidRDefault="00CD42D6" w:rsidP="009F6D2A">
            <w:pPr>
              <w:widowControl w:val="0"/>
              <w:ind w:firstLine="0"/>
              <w:jc w:val="both"/>
              <w:rPr>
                <w:spacing w:val="-10"/>
                <w:sz w:val="24"/>
                <w:szCs w:val="24"/>
              </w:rPr>
            </w:pPr>
          </w:p>
        </w:tc>
      </w:tr>
    </w:tbl>
    <w:p w:rsidR="00CD42D6" w:rsidRPr="00F70690" w:rsidRDefault="00CD42D6" w:rsidP="00B56F01">
      <w:pPr>
        <w:widowControl w:val="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CD42D6" w:rsidRPr="00F70690" w:rsidRDefault="00CD42D6" w:rsidP="00B56F01">
      <w:pPr>
        <w:widowControl w:val="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>Принимая количество вспомогательных рабочих</w:t>
      </w:r>
      <w:r w:rsidR="001404A1"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, 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следует</w:t>
      </w:r>
      <w:r w:rsidRPr="00F70690">
        <w:rPr>
          <w:rFonts w:ascii="Times New Roman" w:hAnsi="Times New Roman" w:cs="Times New Roman"/>
          <w:i/>
          <w:spacing w:val="-10"/>
          <w:sz w:val="28"/>
          <w:szCs w:val="28"/>
        </w:rPr>
        <w:t xml:space="preserve"> учитывать возможности совмещения профессий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. Например, расчётное число ремонтников 0,6, а смазчиков – 0,3. Тогда, принимается один ремонтник и ему поручаются обязанности смазчика. Аналогично принимается решение по наладчикам. </w:t>
      </w:r>
    </w:p>
    <w:p w:rsidR="006E723E" w:rsidRPr="00F70690" w:rsidRDefault="006E723E" w:rsidP="00B56F01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E723E" w:rsidRPr="00F70690" w:rsidRDefault="00C821A8" w:rsidP="00B56F01">
      <w:pPr>
        <w:keepNext/>
        <w:keepLines/>
        <w:jc w:val="both"/>
        <w:outlineLvl w:val="2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8"/>
          <w:szCs w:val="28"/>
          <w:lang w:eastAsia="ru-RU"/>
        </w:rPr>
        <w:t>10.2</w:t>
      </w:r>
      <w:r w:rsidR="007918C4" w:rsidRPr="00F70690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8"/>
          <w:szCs w:val="28"/>
          <w:lang w:eastAsia="ru-RU"/>
        </w:rPr>
        <w:t xml:space="preserve"> </w:t>
      </w:r>
      <w:r w:rsidR="006E723E" w:rsidRPr="00F70690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8"/>
          <w:szCs w:val="28"/>
          <w:lang w:eastAsia="ru-RU"/>
        </w:rPr>
        <w:t>Служащие (руководители, специалисты и прочие служащие)</w:t>
      </w:r>
    </w:p>
    <w:p w:rsidR="006E723E" w:rsidRPr="00F70690" w:rsidRDefault="006E723E" w:rsidP="00B56F01">
      <w:pP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E723E" w:rsidRPr="00F70690" w:rsidRDefault="006E723E" w:rsidP="00B56F01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Укрупнённо численность служащих может быть принята в процентах от суммарной численности основных и вспомогательных рабочих или от количества основных станков согласно рекомендациям ОНТП 14-93.</w:t>
      </w:r>
    </w:p>
    <w:p w:rsidR="006E723E" w:rsidRPr="00F70690" w:rsidRDefault="006E723E" w:rsidP="00B56F01">
      <w:pPr>
        <w:keepNext/>
        <w:keepLines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Нормы для расчета числа служащих по механическим цехам и участкам при работе в двухсменном режиме приведены в таблице </w:t>
      </w:r>
      <w:r w:rsidR="00C821A8" w:rsidRPr="00F706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 w:rsidR="00CD42D6" w:rsidRPr="00F706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706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723E" w:rsidRPr="00F70690" w:rsidRDefault="006E723E" w:rsidP="00B56F01">
      <w:pP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E723E" w:rsidRPr="00F70690" w:rsidRDefault="00ED672A" w:rsidP="00B56F0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Таблица</w:t>
      </w:r>
      <w:r w:rsidR="006E723E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821A8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10.</w:t>
      </w:r>
      <w:r w:rsidR="00CD42D6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</w:t>
      </w:r>
      <w:r w:rsidR="006E723E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– Число служащих в процентах от количества основных станков </w:t>
      </w:r>
    </w:p>
    <w:p w:rsidR="006E723E" w:rsidRPr="00F70690" w:rsidRDefault="006E723E" w:rsidP="00B56F0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80"/>
        <w:gridCol w:w="959"/>
        <w:gridCol w:w="989"/>
        <w:gridCol w:w="1183"/>
        <w:gridCol w:w="1270"/>
        <w:gridCol w:w="1291"/>
      </w:tblGrid>
      <w:tr w:rsidR="006E723E" w:rsidRPr="00F70690" w:rsidTr="00CB635D">
        <w:tc>
          <w:tcPr>
            <w:tcW w:w="3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Тип производства</w:t>
            </w:r>
          </w:p>
        </w:tc>
        <w:tc>
          <w:tcPr>
            <w:tcW w:w="5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Количество основных станков</w:t>
            </w:r>
          </w:p>
        </w:tc>
      </w:tr>
      <w:tr w:rsidR="006E723E" w:rsidRPr="00F70690" w:rsidTr="00CB635D">
        <w:tc>
          <w:tcPr>
            <w:tcW w:w="3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до 50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50−100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100−200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200−400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свыше 400</w:t>
            </w:r>
          </w:p>
        </w:tc>
      </w:tr>
      <w:tr w:rsidR="006E723E" w:rsidRPr="00F70690" w:rsidTr="00CB635D"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ED672A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Единичное и мелкосерийное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20−18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18−16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17−15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16−14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16−14</w:t>
            </w:r>
          </w:p>
        </w:tc>
      </w:tr>
      <w:tr w:rsidR="006E723E" w:rsidRPr="00F70690" w:rsidTr="00CB635D"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ED672A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Среднесерийное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18−17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17−16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16−14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14−12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14−12</w:t>
            </w:r>
          </w:p>
        </w:tc>
      </w:tr>
      <w:tr w:rsidR="006E723E" w:rsidRPr="00F70690" w:rsidTr="00CB635D"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ED672A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Крупносерийное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14−13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13−12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13−12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12−11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23E" w:rsidRPr="00F70690" w:rsidRDefault="006E723E" w:rsidP="00CB635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11−10</w:t>
            </w:r>
          </w:p>
        </w:tc>
      </w:tr>
    </w:tbl>
    <w:p w:rsidR="00616490" w:rsidRPr="00F70690" w:rsidRDefault="00616490" w:rsidP="00B56F01">
      <w:pPr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bookmarkStart w:id="0" w:name="i332272"/>
      <w:bookmarkEnd w:id="0"/>
    </w:p>
    <w:p w:rsidR="006E723E" w:rsidRPr="00F70690" w:rsidRDefault="006E723E" w:rsidP="00B56F01">
      <w:pPr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Из общего количества служащих составляют: 30 % руководители, 60 % специалисты,10 % прочие служащие.</w:t>
      </w:r>
    </w:p>
    <w:p w:rsidR="00CD42D6" w:rsidRPr="00F70690" w:rsidRDefault="00CD42D6" w:rsidP="00B56F01">
      <w:pPr>
        <w:widowControl w:val="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 xml:space="preserve">Число руководителей рассчитывается по нормам управляемости. </w:t>
      </w:r>
      <w:r w:rsidRPr="00F70690">
        <w:rPr>
          <w:rFonts w:ascii="Times New Roman" w:hAnsi="Times New Roman" w:cs="Times New Roman"/>
          <w:i/>
          <w:spacing w:val="-10"/>
          <w:sz w:val="28"/>
          <w:szCs w:val="28"/>
        </w:rPr>
        <w:t>Часто студенты делают ошибку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, когда принимают вышестоящих руководителей без учёта нормы управляемости, например, по такой схеме: один начальник цеха – один начальник участка – один старший мастер. В этом случае начальников участка и цеха принимать не следует. Результаты расчётов представлены в таблице 10.3</w:t>
      </w:r>
      <w:r w:rsidR="009B7B82" w:rsidRPr="00F70690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9B7B82" w:rsidRPr="00F70690" w:rsidRDefault="009B7B82" w:rsidP="00B56F01">
      <w:pPr>
        <w:widowControl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E723E" w:rsidRPr="00F70690" w:rsidRDefault="006E723E" w:rsidP="00B56F01">
      <w:pPr>
        <w:widowControl w:val="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F70690">
        <w:rPr>
          <w:rFonts w:ascii="Times New Roman" w:hAnsi="Times New Roman" w:cs="Times New Roman"/>
          <w:spacing w:val="-10"/>
          <w:sz w:val="24"/>
          <w:szCs w:val="24"/>
        </w:rPr>
        <w:t xml:space="preserve">Таблица </w:t>
      </w:r>
      <w:r w:rsidR="00F93853" w:rsidRPr="00F70690">
        <w:rPr>
          <w:rFonts w:ascii="Times New Roman" w:hAnsi="Times New Roman" w:cs="Times New Roman"/>
          <w:spacing w:val="-10"/>
          <w:sz w:val="24"/>
          <w:szCs w:val="24"/>
        </w:rPr>
        <w:t>10.3</w:t>
      </w:r>
      <w:r w:rsidRPr="00F70690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F70690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Pr="00F70690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F70690">
        <w:rPr>
          <w:rFonts w:ascii="Times New Roman" w:hAnsi="Times New Roman" w:cs="Times New Roman"/>
          <w:spacing w:val="-10"/>
          <w:sz w:val="24"/>
          <w:szCs w:val="24"/>
        </w:rPr>
        <w:t>Распределение вспомогательных рабочих и служащих по профессиям</w:t>
      </w:r>
    </w:p>
    <w:p w:rsidR="009B7B82" w:rsidRPr="00F70690" w:rsidRDefault="009B7B82" w:rsidP="00B56F01">
      <w:pPr>
        <w:widowControl w:val="0"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tbl>
      <w:tblPr>
        <w:tblW w:w="900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1"/>
        <w:gridCol w:w="993"/>
        <w:gridCol w:w="1701"/>
        <w:gridCol w:w="1417"/>
        <w:gridCol w:w="1026"/>
        <w:gridCol w:w="1064"/>
      </w:tblGrid>
      <w:tr w:rsidR="006E723E" w:rsidRPr="00F70690" w:rsidTr="009B7B82">
        <w:trPr>
          <w:trHeight w:val="510"/>
          <w:jc w:val="center"/>
        </w:trPr>
        <w:tc>
          <w:tcPr>
            <w:tcW w:w="28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  <w:t>Наименование профессии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  <w:t>Разряд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658C" w:rsidRPr="00F70690" w:rsidRDefault="007D658C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  <w:t>Объём</w:t>
            </w:r>
          </w:p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  <w:t>обслуживания</w:t>
            </w:r>
            <w:r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  <w:lang w:val="en-US"/>
              </w:rPr>
              <w:t xml:space="preserve"> </w:t>
            </w:r>
            <w:r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  <w:t>(управляемости)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E723E" w:rsidRPr="00F70690" w:rsidRDefault="007D658C" w:rsidP="009B7B82">
            <w:pPr>
              <w:widowControl w:val="0"/>
              <w:ind w:right="-91" w:firstLine="0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  <w:t xml:space="preserve">Норма </w:t>
            </w:r>
            <w:r w:rsidR="006E723E"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  <w:t>обслуживания (управления)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  <w:t>Численность рабочих,</w:t>
            </w:r>
            <w:r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  <w:lang w:val="en-US"/>
              </w:rPr>
              <w:t xml:space="preserve"> </w:t>
            </w:r>
            <w:r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  <w:t>чел.</w:t>
            </w:r>
          </w:p>
        </w:tc>
      </w:tr>
      <w:tr w:rsidR="006E723E" w:rsidRPr="00F70690" w:rsidTr="009B7B82">
        <w:trPr>
          <w:trHeight w:val="147"/>
          <w:jc w:val="center"/>
        </w:trPr>
        <w:tc>
          <w:tcPr>
            <w:tcW w:w="28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  <w:t>расчётная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</w:pPr>
            <w:proofErr w:type="gramStart"/>
            <w:r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  <w:t>принятая</w:t>
            </w:r>
            <w:proofErr w:type="gramEnd"/>
          </w:p>
        </w:tc>
      </w:tr>
      <w:tr w:rsidR="006E723E" w:rsidRPr="00F70690" w:rsidTr="009B7B82">
        <w:trPr>
          <w:trHeight w:val="250"/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Наладчик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 </w:t>
            </w:r>
          </w:p>
        </w:tc>
      </w:tr>
      <w:tr w:rsidR="006E723E" w:rsidRPr="00F70690" w:rsidTr="009B7B82">
        <w:trPr>
          <w:trHeight w:val="250"/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. . . . . . 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6E723E" w:rsidRPr="00F70690" w:rsidTr="009B7B82">
        <w:trPr>
          <w:trHeight w:val="250"/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Контролер-приёмщик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6E723E" w:rsidRPr="00F70690" w:rsidTr="009B7B82">
        <w:trPr>
          <w:trHeight w:val="250"/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. . . . . . 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6E723E" w:rsidRPr="00F70690" w:rsidTr="009B7B82">
        <w:trPr>
          <w:trHeight w:val="250"/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6E723E" w:rsidRPr="00F70690" w:rsidTr="009B7B82">
        <w:trPr>
          <w:trHeight w:val="250"/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Руководители: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6E723E" w:rsidRPr="00F70690" w:rsidTr="009B7B82">
        <w:trPr>
          <w:trHeight w:val="250"/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. . . . . . 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6E723E" w:rsidRPr="00F70690" w:rsidTr="009B7B82">
        <w:trPr>
          <w:trHeight w:val="250"/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6E723E" w:rsidRPr="00F70690" w:rsidTr="009B7B82">
        <w:trPr>
          <w:trHeight w:val="250"/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Специалисты: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6E723E" w:rsidRPr="00F70690" w:rsidTr="009B7B82">
        <w:trPr>
          <w:trHeight w:val="250"/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. . . . . . 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6E723E" w:rsidRPr="00F70690" w:rsidTr="009B7B82">
        <w:trPr>
          <w:trHeight w:val="250"/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6E723E" w:rsidRPr="00F70690" w:rsidTr="009B7B82">
        <w:trPr>
          <w:trHeight w:val="250"/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Технические исполнители: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6E723E" w:rsidRPr="00F70690" w:rsidTr="009B7B82">
        <w:trPr>
          <w:trHeight w:val="250"/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. . . . . . 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6E723E" w:rsidRPr="00F70690" w:rsidTr="009B7B82">
        <w:trPr>
          <w:trHeight w:val="250"/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723E" w:rsidRPr="00F70690" w:rsidRDefault="006E723E" w:rsidP="009B7B82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</w:tbl>
    <w:p w:rsidR="004051E1" w:rsidRPr="00F70690" w:rsidRDefault="004051E1" w:rsidP="00B56F01">
      <w:pPr>
        <w:widowControl w:val="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432B36" w:rsidRPr="00F70690" w:rsidRDefault="00B572AC" w:rsidP="00B56F01">
      <w:pPr>
        <w:rPr>
          <w:rFonts w:ascii="Times New Roman" w:hAnsi="Times New Roman" w:cs="Times New Roman"/>
          <w:b/>
          <w:sz w:val="28"/>
          <w:szCs w:val="28"/>
        </w:rPr>
      </w:pPr>
      <w:r w:rsidRPr="00F70690">
        <w:rPr>
          <w:rFonts w:ascii="Times New Roman" w:hAnsi="Times New Roman" w:cs="Times New Roman"/>
          <w:b/>
          <w:sz w:val="28"/>
          <w:szCs w:val="28"/>
        </w:rPr>
        <w:t>1</w:t>
      </w:r>
      <w:r w:rsidR="00F93853" w:rsidRPr="00F70690">
        <w:rPr>
          <w:rFonts w:ascii="Times New Roman" w:hAnsi="Times New Roman" w:cs="Times New Roman"/>
          <w:b/>
          <w:sz w:val="28"/>
          <w:szCs w:val="28"/>
        </w:rPr>
        <w:t>1</w:t>
      </w:r>
      <w:r w:rsidR="007918C4" w:rsidRPr="00F706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2B36" w:rsidRPr="00F70690">
        <w:rPr>
          <w:rFonts w:ascii="Times New Roman" w:hAnsi="Times New Roman" w:cs="Times New Roman"/>
          <w:b/>
          <w:sz w:val="28"/>
          <w:szCs w:val="28"/>
        </w:rPr>
        <w:t xml:space="preserve">Расчёт </w:t>
      </w:r>
      <w:r w:rsidR="00500C30" w:rsidRPr="00F70690">
        <w:rPr>
          <w:rFonts w:ascii="Times New Roman" w:hAnsi="Times New Roman" w:cs="Times New Roman"/>
          <w:b/>
          <w:sz w:val="28"/>
          <w:szCs w:val="28"/>
        </w:rPr>
        <w:t>расхода энергии</w:t>
      </w:r>
    </w:p>
    <w:p w:rsidR="00181010" w:rsidRPr="00F70690" w:rsidRDefault="00181010" w:rsidP="00181010">
      <w:pPr>
        <w:ind w:firstLine="732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Основные зависимости для расчета потребности в энергии по участку представлены в таблице 11.1, а исходные данные для расчета потребности в энергии – в таблице 112.</w:t>
      </w:r>
    </w:p>
    <w:p w:rsidR="00181010" w:rsidRPr="00F70690" w:rsidRDefault="00181010" w:rsidP="00181010">
      <w:pPr>
        <w:ind w:firstLine="73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181010" w:rsidRPr="00F70690" w:rsidRDefault="008078A1" w:rsidP="008078A1">
      <w:pPr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Таблица 11.1</w:t>
      </w:r>
      <w:r w:rsidR="00181010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−</w:t>
      </w:r>
      <w:r w:rsidR="00181010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Расчет потребности в энергии</w:t>
      </w:r>
    </w:p>
    <w:p w:rsidR="008A1BBB" w:rsidRPr="00F70690" w:rsidRDefault="008A1BBB" w:rsidP="00181010">
      <w:pPr>
        <w:ind w:firstLine="16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418"/>
        <w:gridCol w:w="2976"/>
      </w:tblGrid>
      <w:tr w:rsidR="000A364E" w:rsidRPr="00F70690" w:rsidTr="000A364E">
        <w:tc>
          <w:tcPr>
            <w:tcW w:w="3544" w:type="dxa"/>
          </w:tcPr>
          <w:p w:rsidR="008A1BBB" w:rsidRPr="00F70690" w:rsidRDefault="008A1BBB" w:rsidP="008A1BBB">
            <w:pPr>
              <w:ind w:firstLine="0"/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Наименование</w:t>
            </w:r>
          </w:p>
        </w:tc>
        <w:tc>
          <w:tcPr>
            <w:tcW w:w="1134" w:type="dxa"/>
          </w:tcPr>
          <w:p w:rsidR="008A1BBB" w:rsidRPr="00F70690" w:rsidRDefault="008A1BBB" w:rsidP="008A1BBB">
            <w:pPr>
              <w:ind w:firstLine="0"/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Единица измерения</w:t>
            </w:r>
          </w:p>
        </w:tc>
        <w:tc>
          <w:tcPr>
            <w:tcW w:w="1418" w:type="dxa"/>
          </w:tcPr>
          <w:p w:rsidR="008A1BBB" w:rsidRPr="00F70690" w:rsidRDefault="008A1BBB" w:rsidP="008A1BBB">
            <w:pPr>
              <w:ind w:firstLine="0"/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Обозначение</w:t>
            </w:r>
          </w:p>
        </w:tc>
        <w:tc>
          <w:tcPr>
            <w:tcW w:w="2976" w:type="dxa"/>
          </w:tcPr>
          <w:p w:rsidR="008A1BBB" w:rsidRPr="00F70690" w:rsidRDefault="008A1BBB" w:rsidP="008A1BBB">
            <w:pPr>
              <w:ind w:firstLine="0"/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Расчетная формула</w:t>
            </w:r>
          </w:p>
        </w:tc>
      </w:tr>
      <w:tr w:rsidR="000A364E" w:rsidRPr="00F70690" w:rsidTr="000A364E">
        <w:tc>
          <w:tcPr>
            <w:tcW w:w="3544" w:type="dxa"/>
          </w:tcPr>
          <w:p w:rsidR="008A1BBB" w:rsidRPr="00F70690" w:rsidRDefault="008A1BBB" w:rsidP="00181010">
            <w:pPr>
              <w:ind w:firstLine="0"/>
              <w:jc w:val="both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Силовая электроэнергия</w:t>
            </w:r>
          </w:p>
        </w:tc>
        <w:tc>
          <w:tcPr>
            <w:tcW w:w="1134" w:type="dxa"/>
          </w:tcPr>
          <w:p w:rsidR="008A1BBB" w:rsidRPr="00F70690" w:rsidRDefault="008A1BBB" w:rsidP="00A81DB2">
            <w:pPr>
              <w:shd w:val="clear" w:color="auto" w:fill="FFFFFF"/>
              <w:spacing w:before="100" w:beforeAutospacing="1" w:after="100" w:afterAutospacing="1"/>
              <w:ind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F70690">
              <w:rPr>
                <w:rFonts w:eastAsia="Calibri"/>
                <w:color w:val="000000"/>
                <w:sz w:val="24"/>
                <w:szCs w:val="24"/>
              </w:rPr>
              <w:t>кВт·</w:t>
            </w:r>
            <w:proofErr w:type="gramStart"/>
            <w:r w:rsidRPr="00F70690">
              <w:rPr>
                <w:rFonts w:eastAsia="Calibri"/>
                <w:color w:val="000000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1418" w:type="dxa"/>
          </w:tcPr>
          <w:p w:rsidR="008A1BBB" w:rsidRPr="00F70690" w:rsidRDefault="008A1BBB" w:rsidP="008A1BBB">
            <w:pPr>
              <w:ind w:firstLine="0"/>
              <w:jc w:val="center"/>
              <w:rPr>
                <w:rFonts w:eastAsia="Calibri"/>
                <w:i/>
                <w:color w:val="000000"/>
              </w:rPr>
            </w:pPr>
            <w:r w:rsidRPr="00F70690">
              <w:rPr>
                <w:rFonts w:asciiTheme="minorHAnsi" w:eastAsiaTheme="minorHAnsi" w:hAnsiTheme="minorHAnsi" w:cstheme="minorBidi"/>
                <w:i/>
                <w:position w:val="-12"/>
                <w:sz w:val="22"/>
                <w:szCs w:val="22"/>
                <w:lang w:eastAsia="en-US"/>
              </w:rPr>
              <w:object w:dxaOrig="380" w:dyaOrig="380">
                <v:shape id="_x0000_i1128" type="#_x0000_t75" style="width:15.75pt;height:15pt" o:ole="">
                  <v:imagedata r:id="rId207" o:title=""/>
                </v:shape>
                <o:OLEObject Type="Embed" ProgID="Equation.3" ShapeID="_x0000_i1128" DrawAspect="Content" ObjectID="_1540975261" r:id="rId208"/>
              </w:object>
            </w:r>
          </w:p>
        </w:tc>
        <w:tc>
          <w:tcPr>
            <w:tcW w:w="2976" w:type="dxa"/>
          </w:tcPr>
          <w:p w:rsidR="008A1BBB" w:rsidRPr="00F70690" w:rsidRDefault="008A1BBB" w:rsidP="008A1BBB">
            <w:pPr>
              <w:ind w:firstLine="0"/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2260" w:dyaOrig="380">
                <v:shape id="_x0000_i1129" type="#_x0000_t75" style="width:91.5pt;height:15pt" o:ole="">
                  <v:imagedata r:id="rId209" o:title=""/>
                </v:shape>
                <o:OLEObject Type="Embed" ProgID="Equation.3" ShapeID="_x0000_i1129" DrawAspect="Content" ObjectID="_1540975262" r:id="rId210"/>
              </w:object>
            </w:r>
          </w:p>
        </w:tc>
      </w:tr>
      <w:tr w:rsidR="000A364E" w:rsidRPr="00F70690" w:rsidTr="000A364E">
        <w:tc>
          <w:tcPr>
            <w:tcW w:w="3544" w:type="dxa"/>
          </w:tcPr>
          <w:p w:rsidR="008A1BBB" w:rsidRPr="00F70690" w:rsidRDefault="008A1BBB" w:rsidP="00181010">
            <w:pPr>
              <w:ind w:firstLine="0"/>
              <w:jc w:val="both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Осветительная электроэнергия</w:t>
            </w:r>
          </w:p>
        </w:tc>
        <w:tc>
          <w:tcPr>
            <w:tcW w:w="1134" w:type="dxa"/>
          </w:tcPr>
          <w:p w:rsidR="008A1BBB" w:rsidRPr="00F70690" w:rsidRDefault="008A1BBB" w:rsidP="00A81DB2">
            <w:pPr>
              <w:shd w:val="clear" w:color="auto" w:fill="FFFFFF"/>
              <w:spacing w:before="100" w:beforeAutospacing="1" w:after="100" w:afterAutospacing="1"/>
              <w:ind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кВт··</w:t>
            </w:r>
            <w:proofErr w:type="gramStart"/>
            <w:r w:rsidRPr="00F70690">
              <w:rPr>
                <w:rFonts w:eastAsia="Calibri"/>
                <w:color w:val="00000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418" w:type="dxa"/>
          </w:tcPr>
          <w:p w:rsidR="008A1BBB" w:rsidRPr="00F70690" w:rsidRDefault="008A1BBB" w:rsidP="008A1BBB">
            <w:pPr>
              <w:ind w:firstLine="0"/>
              <w:jc w:val="center"/>
              <w:rPr>
                <w:rFonts w:eastAsia="Calibri"/>
                <w:i/>
                <w:color w:val="000000"/>
              </w:rPr>
            </w:pPr>
            <w:r w:rsidRPr="00F70690">
              <w:rPr>
                <w:rFonts w:asciiTheme="minorHAnsi" w:eastAsiaTheme="minorHAnsi" w:hAnsiTheme="minorHAnsi" w:cstheme="minorBidi"/>
                <w:i/>
                <w:position w:val="-12"/>
                <w:sz w:val="22"/>
                <w:szCs w:val="22"/>
                <w:lang w:eastAsia="en-US"/>
              </w:rPr>
              <w:object w:dxaOrig="300" w:dyaOrig="380">
                <v:shape id="_x0000_i1130" type="#_x0000_t75" style="width:12pt;height:15pt" o:ole="">
                  <v:imagedata r:id="rId211" o:title=""/>
                </v:shape>
                <o:OLEObject Type="Embed" ProgID="Equation.3" ShapeID="_x0000_i1130" DrawAspect="Content" ObjectID="_1540975263" r:id="rId212"/>
              </w:object>
            </w:r>
          </w:p>
        </w:tc>
        <w:tc>
          <w:tcPr>
            <w:tcW w:w="2976" w:type="dxa"/>
          </w:tcPr>
          <w:p w:rsidR="008A1BBB" w:rsidRPr="00F70690" w:rsidRDefault="008A1BBB" w:rsidP="008A1BBB">
            <w:pPr>
              <w:ind w:firstLine="0"/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2299" w:dyaOrig="380">
                <v:shape id="_x0000_i1131" type="#_x0000_t75" style="width:93pt;height:15pt" o:ole="">
                  <v:imagedata r:id="rId213" o:title=""/>
                </v:shape>
                <o:OLEObject Type="Embed" ProgID="Equation.3" ShapeID="_x0000_i1131" DrawAspect="Content" ObjectID="_1540975264" r:id="rId214"/>
              </w:object>
            </w:r>
          </w:p>
        </w:tc>
      </w:tr>
      <w:tr w:rsidR="000A364E" w:rsidRPr="00F70690" w:rsidTr="000A364E">
        <w:tc>
          <w:tcPr>
            <w:tcW w:w="3544" w:type="dxa"/>
          </w:tcPr>
          <w:p w:rsidR="008A1BBB" w:rsidRPr="00F70690" w:rsidRDefault="008A1BBB" w:rsidP="00181010">
            <w:pPr>
              <w:ind w:firstLine="0"/>
              <w:jc w:val="both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Сжатый воздух</w:t>
            </w:r>
          </w:p>
        </w:tc>
        <w:tc>
          <w:tcPr>
            <w:tcW w:w="1134" w:type="dxa"/>
          </w:tcPr>
          <w:p w:rsidR="008A1BBB" w:rsidRPr="00F70690" w:rsidRDefault="008A1BBB" w:rsidP="00A81DB2">
            <w:pPr>
              <w:shd w:val="clear" w:color="auto" w:fill="FFFFFF"/>
              <w:spacing w:before="100" w:beforeAutospacing="1" w:after="100" w:afterAutospacing="1"/>
              <w:ind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м</w:t>
            </w:r>
            <w:r w:rsidRPr="00F70690">
              <w:rPr>
                <w:rFonts w:eastAsia="Calibri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</w:tcPr>
          <w:p w:rsidR="008A1BBB" w:rsidRPr="00F70690" w:rsidRDefault="008A1BBB" w:rsidP="008A1BBB">
            <w:pPr>
              <w:ind w:firstLine="0"/>
              <w:jc w:val="center"/>
              <w:rPr>
                <w:rFonts w:eastAsia="Calibri"/>
                <w:i/>
                <w:color w:val="000000"/>
              </w:rPr>
            </w:pPr>
            <w:r w:rsidRPr="00F70690">
              <w:rPr>
                <w:rFonts w:asciiTheme="minorHAnsi" w:eastAsiaTheme="minorHAnsi" w:hAnsiTheme="minorHAnsi" w:cstheme="minorBidi"/>
                <w:i/>
                <w:position w:val="-12"/>
                <w:sz w:val="22"/>
                <w:szCs w:val="22"/>
                <w:lang w:eastAsia="en-US"/>
              </w:rPr>
              <w:object w:dxaOrig="380" w:dyaOrig="380">
                <v:shape id="_x0000_i1132" type="#_x0000_t75" style="width:15.75pt;height:15pt" o:ole="">
                  <v:imagedata r:id="rId215" o:title=""/>
                </v:shape>
                <o:OLEObject Type="Embed" ProgID="Equation.3" ShapeID="_x0000_i1132" DrawAspect="Content" ObjectID="_1540975265" r:id="rId216"/>
              </w:object>
            </w:r>
          </w:p>
        </w:tc>
        <w:tc>
          <w:tcPr>
            <w:tcW w:w="2976" w:type="dxa"/>
          </w:tcPr>
          <w:p w:rsidR="008A1BBB" w:rsidRPr="00F70690" w:rsidRDefault="00CB604E" w:rsidP="00CB604E">
            <w:pPr>
              <w:ind w:firstLine="0"/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2680" w:dyaOrig="380">
                <v:shape id="_x0000_i1133" type="#_x0000_t75" style="width:108.75pt;height:15pt" o:ole="">
                  <v:imagedata r:id="rId217" o:title=""/>
                </v:shape>
                <o:OLEObject Type="Embed" ProgID="Equation.3" ShapeID="_x0000_i1133" DrawAspect="Content" ObjectID="_1540975266" r:id="rId218"/>
              </w:object>
            </w:r>
          </w:p>
        </w:tc>
      </w:tr>
      <w:tr w:rsidR="008A1BBB" w:rsidRPr="00F70690" w:rsidTr="000A364E">
        <w:tc>
          <w:tcPr>
            <w:tcW w:w="3544" w:type="dxa"/>
          </w:tcPr>
          <w:p w:rsidR="008A1BBB" w:rsidRPr="00F70690" w:rsidRDefault="008A1BBB" w:rsidP="00181010">
            <w:pPr>
              <w:ind w:firstLine="0"/>
              <w:jc w:val="both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Вода на производственные нужды:</w:t>
            </w:r>
          </w:p>
        </w:tc>
        <w:tc>
          <w:tcPr>
            <w:tcW w:w="1134" w:type="dxa"/>
          </w:tcPr>
          <w:p w:rsidR="008A1BBB" w:rsidRPr="00F70690" w:rsidRDefault="008A1BBB" w:rsidP="00A81DB2">
            <w:pPr>
              <w:shd w:val="clear" w:color="auto" w:fill="FFFFFF"/>
              <w:spacing w:before="100" w:beforeAutospacing="1" w:after="100" w:afterAutospacing="1"/>
              <w:ind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1BBB" w:rsidRPr="00F70690" w:rsidRDefault="008A1BBB" w:rsidP="008A1BBB">
            <w:pPr>
              <w:ind w:firstLine="0"/>
              <w:jc w:val="center"/>
              <w:rPr>
                <w:i/>
              </w:rPr>
            </w:pPr>
            <w:r w:rsidRPr="00F70690">
              <w:rPr>
                <w:rFonts w:asciiTheme="minorHAnsi" w:eastAsiaTheme="minorHAnsi" w:hAnsiTheme="minorHAnsi" w:cstheme="minorBidi"/>
                <w:i/>
                <w:position w:val="-12"/>
                <w:sz w:val="22"/>
                <w:szCs w:val="22"/>
                <w:lang w:eastAsia="en-US"/>
              </w:rPr>
              <w:object w:dxaOrig="380" w:dyaOrig="380">
                <v:shape id="_x0000_i1134" type="#_x0000_t75" style="width:15.75pt;height:15pt" o:ole="">
                  <v:imagedata r:id="rId219" o:title=""/>
                </v:shape>
                <o:OLEObject Type="Embed" ProgID="Equation.3" ShapeID="_x0000_i1134" DrawAspect="Content" ObjectID="_1540975267" r:id="rId220"/>
              </w:object>
            </w:r>
          </w:p>
        </w:tc>
        <w:tc>
          <w:tcPr>
            <w:tcW w:w="2976" w:type="dxa"/>
          </w:tcPr>
          <w:p w:rsidR="008A1BBB" w:rsidRPr="00F70690" w:rsidRDefault="00CB604E" w:rsidP="00CB604E">
            <w:pPr>
              <w:ind w:firstLine="0"/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1780" w:dyaOrig="380">
                <v:shape id="_x0000_i1135" type="#_x0000_t75" style="width:1in;height:15pt" o:ole="">
                  <v:imagedata r:id="rId221" o:title=""/>
                </v:shape>
                <o:OLEObject Type="Embed" ProgID="Equation.3" ShapeID="_x0000_i1135" DrawAspect="Content" ObjectID="_1540975268" r:id="rId222"/>
              </w:object>
            </w:r>
          </w:p>
        </w:tc>
      </w:tr>
      <w:tr w:rsidR="008A1BBB" w:rsidRPr="00F70690" w:rsidTr="000A364E">
        <w:tc>
          <w:tcPr>
            <w:tcW w:w="3544" w:type="dxa"/>
          </w:tcPr>
          <w:p w:rsidR="008A1BBB" w:rsidRPr="00F70690" w:rsidRDefault="008A1BBB" w:rsidP="008A1BBB">
            <w:pPr>
              <w:ind w:firstLine="176"/>
              <w:jc w:val="both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− приготовление эмульсии;</w:t>
            </w:r>
          </w:p>
          <w:p w:rsidR="008A1BBB" w:rsidRPr="00F70690" w:rsidRDefault="008A1BBB" w:rsidP="008A1BBB">
            <w:pPr>
              <w:ind w:firstLine="176"/>
              <w:jc w:val="both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− мойку деталей</w:t>
            </w:r>
          </w:p>
        </w:tc>
        <w:tc>
          <w:tcPr>
            <w:tcW w:w="1134" w:type="dxa"/>
          </w:tcPr>
          <w:p w:rsidR="008A1BBB" w:rsidRPr="00F70690" w:rsidRDefault="008A1BBB" w:rsidP="00A81DB2">
            <w:pPr>
              <w:shd w:val="clear" w:color="auto" w:fill="FFFFFF"/>
              <w:spacing w:before="100" w:beforeAutospacing="1" w:after="100" w:afterAutospacing="1"/>
              <w:ind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1BBB" w:rsidRPr="00F70690" w:rsidRDefault="00CB604E" w:rsidP="008A1BBB">
            <w:pPr>
              <w:ind w:firstLine="0"/>
              <w:jc w:val="center"/>
              <w:rPr>
                <w:i/>
              </w:rPr>
            </w:pPr>
            <w:r w:rsidRPr="00F70690">
              <w:rPr>
                <w:rFonts w:asciiTheme="minorHAnsi" w:eastAsiaTheme="minorHAnsi" w:hAnsiTheme="minorHAnsi" w:cstheme="minorBidi"/>
                <w:i/>
                <w:position w:val="-12"/>
                <w:sz w:val="22"/>
                <w:szCs w:val="22"/>
                <w:lang w:eastAsia="en-US"/>
              </w:rPr>
              <w:object w:dxaOrig="420" w:dyaOrig="380">
                <v:shape id="_x0000_i1136" type="#_x0000_t75" style="width:17.25pt;height:15pt" o:ole="">
                  <v:imagedata r:id="rId223" o:title=""/>
                </v:shape>
                <o:OLEObject Type="Embed" ProgID="Equation.3" ShapeID="_x0000_i1136" DrawAspect="Content" ObjectID="_1540975269" r:id="rId224"/>
              </w:object>
            </w:r>
          </w:p>
          <w:p w:rsidR="00CB604E" w:rsidRPr="00F70690" w:rsidRDefault="00CB604E" w:rsidP="008A1BBB">
            <w:pPr>
              <w:ind w:firstLine="0"/>
              <w:jc w:val="center"/>
            </w:pPr>
            <w:r w:rsidRPr="00F70690">
              <w:rPr>
                <w:rFonts w:asciiTheme="minorHAnsi" w:eastAsiaTheme="minorHAnsi" w:hAnsiTheme="minorHAnsi" w:cstheme="minorBidi"/>
                <w:i/>
                <w:position w:val="-12"/>
                <w:sz w:val="22"/>
                <w:szCs w:val="22"/>
                <w:lang w:eastAsia="en-US"/>
              </w:rPr>
              <w:object w:dxaOrig="440" w:dyaOrig="380">
                <v:shape id="_x0000_i1137" type="#_x0000_t75" style="width:18pt;height:15pt" o:ole="">
                  <v:imagedata r:id="rId225" o:title=""/>
                </v:shape>
                <o:OLEObject Type="Embed" ProgID="Equation.3" ShapeID="_x0000_i1137" DrawAspect="Content" ObjectID="_1540975270" r:id="rId226"/>
              </w:object>
            </w:r>
          </w:p>
        </w:tc>
        <w:tc>
          <w:tcPr>
            <w:tcW w:w="2976" w:type="dxa"/>
          </w:tcPr>
          <w:p w:rsidR="008A1BBB" w:rsidRPr="00F70690" w:rsidRDefault="00CB604E" w:rsidP="00CB604E">
            <w:pPr>
              <w:ind w:firstLine="0"/>
              <w:jc w:val="center"/>
            </w:pPr>
            <w:r w:rsidRPr="00F70690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3140" w:dyaOrig="380">
                <v:shape id="_x0000_i1138" type="#_x0000_t75" style="width:127.5pt;height:15pt" o:ole="">
                  <v:imagedata r:id="rId227" o:title=""/>
                </v:shape>
                <o:OLEObject Type="Embed" ProgID="Equation.3" ShapeID="_x0000_i1138" DrawAspect="Content" ObjectID="_1540975271" r:id="rId228"/>
              </w:object>
            </w:r>
          </w:p>
          <w:p w:rsidR="00CB604E" w:rsidRPr="00F70690" w:rsidRDefault="00CB604E" w:rsidP="00CB604E">
            <w:pPr>
              <w:ind w:firstLine="0"/>
              <w:jc w:val="center"/>
              <w:rPr>
                <w:rFonts w:eastAsia="Calibri"/>
                <w:color w:val="000000"/>
              </w:rPr>
            </w:pPr>
            <w:r w:rsidRPr="00F70690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1560" w:dyaOrig="380">
                <v:shape id="_x0000_i1139" type="#_x0000_t75" style="width:63.75pt;height:15pt" o:ole="">
                  <v:imagedata r:id="rId229" o:title=""/>
                </v:shape>
                <o:OLEObject Type="Embed" ProgID="Equation.3" ShapeID="_x0000_i1139" DrawAspect="Content" ObjectID="_1540975272" r:id="rId230"/>
              </w:object>
            </w:r>
          </w:p>
        </w:tc>
      </w:tr>
      <w:tr w:rsidR="00CB604E" w:rsidRPr="00F70690" w:rsidTr="000A364E">
        <w:tc>
          <w:tcPr>
            <w:tcW w:w="3544" w:type="dxa"/>
          </w:tcPr>
          <w:p w:rsidR="00CB604E" w:rsidRPr="00F70690" w:rsidRDefault="00CB604E" w:rsidP="00A420A9">
            <w:pPr>
              <w:ind w:firstLine="34"/>
              <w:jc w:val="both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Вода для бытовых нужд</w:t>
            </w:r>
          </w:p>
        </w:tc>
        <w:tc>
          <w:tcPr>
            <w:tcW w:w="1134" w:type="dxa"/>
          </w:tcPr>
          <w:p w:rsidR="00CB604E" w:rsidRPr="00F70690" w:rsidRDefault="00CB604E" w:rsidP="00A81DB2">
            <w:pPr>
              <w:shd w:val="clear" w:color="auto" w:fill="FFFFFF"/>
              <w:spacing w:before="100" w:beforeAutospacing="1" w:after="100" w:afterAutospacing="1"/>
              <w:ind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м</w:t>
            </w:r>
            <w:r w:rsidRPr="00F70690">
              <w:rPr>
                <w:rFonts w:eastAsia="Calibri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</w:tcPr>
          <w:p w:rsidR="00CB604E" w:rsidRPr="00F70690" w:rsidRDefault="00CB604E" w:rsidP="008A1BBB">
            <w:pPr>
              <w:ind w:firstLine="0"/>
              <w:jc w:val="center"/>
              <w:rPr>
                <w:i/>
              </w:rPr>
            </w:pPr>
            <w:r w:rsidRPr="00F70690">
              <w:rPr>
                <w:rFonts w:asciiTheme="minorHAnsi" w:eastAsiaTheme="minorHAnsi" w:hAnsiTheme="minorHAnsi" w:cstheme="minorBidi"/>
                <w:i/>
                <w:position w:val="-12"/>
                <w:sz w:val="22"/>
                <w:szCs w:val="22"/>
                <w:lang w:eastAsia="en-US"/>
              </w:rPr>
              <w:object w:dxaOrig="400" w:dyaOrig="380">
                <v:shape id="_x0000_i1140" type="#_x0000_t75" style="width:15.75pt;height:15pt" o:ole="">
                  <v:imagedata r:id="rId231" o:title=""/>
                </v:shape>
                <o:OLEObject Type="Embed" ProgID="Equation.3" ShapeID="_x0000_i1140" DrawAspect="Content" ObjectID="_1540975273" r:id="rId232"/>
              </w:object>
            </w:r>
          </w:p>
        </w:tc>
        <w:tc>
          <w:tcPr>
            <w:tcW w:w="2976" w:type="dxa"/>
          </w:tcPr>
          <w:p w:rsidR="00CB604E" w:rsidRPr="00F70690" w:rsidRDefault="00CB604E" w:rsidP="00CB604E">
            <w:pPr>
              <w:ind w:firstLine="0"/>
              <w:jc w:val="center"/>
            </w:pPr>
            <w:r w:rsidRPr="00F70690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eastAsia="en-US"/>
              </w:rPr>
              <w:object w:dxaOrig="3600" w:dyaOrig="760">
                <v:shape id="_x0000_i1141" type="#_x0000_t75" style="width:146.25pt;height:30pt" o:ole="">
                  <v:imagedata r:id="rId233" o:title=""/>
                </v:shape>
                <o:OLEObject Type="Embed" ProgID="Equation.3" ShapeID="_x0000_i1141" DrawAspect="Content" ObjectID="_1540975274" r:id="rId234"/>
              </w:object>
            </w:r>
          </w:p>
        </w:tc>
      </w:tr>
    </w:tbl>
    <w:p w:rsidR="00F56E71" w:rsidRPr="00F70690" w:rsidRDefault="00F56E71" w:rsidP="00F56E71">
      <w:pPr>
        <w:tabs>
          <w:tab w:val="left" w:pos="3369"/>
          <w:tab w:val="left" w:pos="4644"/>
          <w:tab w:val="left" w:pos="6062"/>
        </w:tabs>
        <w:ind w:left="108" w:firstLine="60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069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Окончание таблицы 11.1</w:t>
      </w:r>
    </w:p>
    <w:p w:rsidR="00F56E71" w:rsidRPr="00F70690" w:rsidRDefault="00F56E71" w:rsidP="00F56E71">
      <w:pPr>
        <w:tabs>
          <w:tab w:val="left" w:pos="3369"/>
          <w:tab w:val="left" w:pos="4644"/>
          <w:tab w:val="left" w:pos="6062"/>
        </w:tabs>
        <w:ind w:left="108" w:firstLine="601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418"/>
        <w:gridCol w:w="2976"/>
      </w:tblGrid>
      <w:tr w:rsidR="00CB604E" w:rsidRPr="00F70690" w:rsidTr="000A364E">
        <w:tc>
          <w:tcPr>
            <w:tcW w:w="3544" w:type="dxa"/>
          </w:tcPr>
          <w:p w:rsidR="00CB604E" w:rsidRPr="00F70690" w:rsidRDefault="00CB604E" w:rsidP="00A420A9">
            <w:pPr>
              <w:ind w:firstLine="34"/>
              <w:jc w:val="both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Пар для приготовления нужд:</w:t>
            </w:r>
          </w:p>
          <w:p w:rsidR="00CB604E" w:rsidRPr="00F70690" w:rsidRDefault="00CB604E" w:rsidP="008A1BBB">
            <w:pPr>
              <w:ind w:firstLine="176"/>
              <w:jc w:val="both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− приготовление эмульсии</w:t>
            </w:r>
          </w:p>
        </w:tc>
        <w:tc>
          <w:tcPr>
            <w:tcW w:w="1134" w:type="dxa"/>
          </w:tcPr>
          <w:p w:rsidR="00CB604E" w:rsidRPr="00F70690" w:rsidRDefault="00CB604E" w:rsidP="00A81DB2">
            <w:pPr>
              <w:shd w:val="clear" w:color="auto" w:fill="FFFFFF"/>
              <w:spacing w:before="100" w:beforeAutospacing="1" w:after="100" w:afterAutospacing="1"/>
              <w:ind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418" w:type="dxa"/>
          </w:tcPr>
          <w:p w:rsidR="00CB604E" w:rsidRPr="00F70690" w:rsidRDefault="00CB604E" w:rsidP="008A1BBB">
            <w:pPr>
              <w:ind w:firstLine="0"/>
              <w:jc w:val="center"/>
              <w:rPr>
                <w:i/>
              </w:rPr>
            </w:pPr>
            <w:r w:rsidRPr="00F70690">
              <w:rPr>
                <w:rFonts w:asciiTheme="minorHAnsi" w:eastAsiaTheme="minorHAnsi" w:hAnsiTheme="minorHAnsi" w:cstheme="minorBidi"/>
                <w:i/>
                <w:position w:val="-12"/>
                <w:sz w:val="22"/>
                <w:szCs w:val="22"/>
                <w:lang w:eastAsia="en-US"/>
              </w:rPr>
              <w:object w:dxaOrig="400" w:dyaOrig="380">
                <v:shape id="_x0000_i1142" type="#_x0000_t75" style="width:15.75pt;height:15pt" o:ole="">
                  <v:imagedata r:id="rId235" o:title=""/>
                </v:shape>
                <o:OLEObject Type="Embed" ProgID="Equation.3" ShapeID="_x0000_i1142" DrawAspect="Content" ObjectID="_1540975275" r:id="rId236"/>
              </w:object>
            </w:r>
          </w:p>
          <w:p w:rsidR="00A420A9" w:rsidRPr="00F70690" w:rsidRDefault="00A420A9" w:rsidP="008A1BBB">
            <w:pPr>
              <w:ind w:firstLine="0"/>
              <w:jc w:val="center"/>
              <w:rPr>
                <w:i/>
              </w:rPr>
            </w:pPr>
            <w:r w:rsidRPr="00F70690">
              <w:rPr>
                <w:rFonts w:asciiTheme="minorHAnsi" w:eastAsiaTheme="minorHAnsi" w:hAnsiTheme="minorHAnsi" w:cstheme="minorBidi"/>
                <w:i/>
                <w:position w:val="-12"/>
                <w:sz w:val="22"/>
                <w:szCs w:val="22"/>
                <w:lang w:eastAsia="en-US"/>
              </w:rPr>
              <w:object w:dxaOrig="380" w:dyaOrig="380">
                <v:shape id="_x0000_i1143" type="#_x0000_t75" style="width:15.75pt;height:15pt" o:ole="">
                  <v:imagedata r:id="rId237" o:title=""/>
                </v:shape>
                <o:OLEObject Type="Embed" ProgID="Equation.3" ShapeID="_x0000_i1143" DrawAspect="Content" ObjectID="_1540975276" r:id="rId238"/>
              </w:object>
            </w:r>
          </w:p>
        </w:tc>
        <w:tc>
          <w:tcPr>
            <w:tcW w:w="2976" w:type="dxa"/>
          </w:tcPr>
          <w:p w:rsidR="00CB604E" w:rsidRPr="00F70690" w:rsidRDefault="00A420A9" w:rsidP="00CB604E">
            <w:pPr>
              <w:ind w:firstLine="0"/>
              <w:jc w:val="center"/>
            </w:pPr>
            <w:r w:rsidRPr="00F70690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1760" w:dyaOrig="380">
                <v:shape id="_x0000_i1144" type="#_x0000_t75" style="width:71.25pt;height:15pt" o:ole="">
                  <v:imagedata r:id="rId239" o:title=""/>
                </v:shape>
                <o:OLEObject Type="Embed" ProgID="Equation.3" ShapeID="_x0000_i1144" DrawAspect="Content" ObjectID="_1540975277" r:id="rId240"/>
              </w:object>
            </w:r>
          </w:p>
          <w:p w:rsidR="00A420A9" w:rsidRPr="00F70690" w:rsidRDefault="00A420A9" w:rsidP="00CB604E">
            <w:pPr>
              <w:ind w:firstLine="0"/>
              <w:jc w:val="center"/>
            </w:pPr>
            <w:r w:rsidRPr="00F70690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eastAsia="en-US"/>
              </w:rPr>
              <w:object w:dxaOrig="1660" w:dyaOrig="720">
                <v:shape id="_x0000_i1145" type="#_x0000_t75" style="width:67.5pt;height:28.5pt" o:ole="">
                  <v:imagedata r:id="rId241" o:title=""/>
                </v:shape>
                <o:OLEObject Type="Embed" ProgID="Equation.3" ShapeID="_x0000_i1145" DrawAspect="Content" ObjectID="_1540975278" r:id="rId242"/>
              </w:object>
            </w:r>
          </w:p>
        </w:tc>
      </w:tr>
      <w:tr w:rsidR="00A420A9" w:rsidRPr="00F70690" w:rsidTr="000A364E">
        <w:tc>
          <w:tcPr>
            <w:tcW w:w="3544" w:type="dxa"/>
          </w:tcPr>
          <w:p w:rsidR="00A420A9" w:rsidRPr="00F70690" w:rsidRDefault="00A420A9" w:rsidP="008A1BBB">
            <w:pPr>
              <w:ind w:firstLine="176"/>
              <w:jc w:val="both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− в моечных и сушильных машинах</w:t>
            </w:r>
          </w:p>
        </w:tc>
        <w:tc>
          <w:tcPr>
            <w:tcW w:w="1134" w:type="dxa"/>
          </w:tcPr>
          <w:p w:rsidR="00A420A9" w:rsidRPr="00F70690" w:rsidRDefault="00A420A9" w:rsidP="00A81DB2">
            <w:pPr>
              <w:shd w:val="clear" w:color="auto" w:fill="FFFFFF"/>
              <w:spacing w:before="100" w:beforeAutospacing="1" w:after="100" w:afterAutospacing="1"/>
              <w:ind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A420A9" w:rsidRPr="00F70690" w:rsidRDefault="00A420A9" w:rsidP="008A1BBB">
            <w:pPr>
              <w:ind w:firstLine="0"/>
              <w:jc w:val="center"/>
              <w:rPr>
                <w:i/>
              </w:rPr>
            </w:pPr>
            <w:r w:rsidRPr="00F70690">
              <w:rPr>
                <w:rFonts w:asciiTheme="minorHAnsi" w:eastAsiaTheme="minorHAnsi" w:hAnsiTheme="minorHAnsi" w:cstheme="minorBidi"/>
                <w:i/>
                <w:position w:val="-12"/>
                <w:sz w:val="22"/>
                <w:szCs w:val="22"/>
                <w:lang w:eastAsia="en-US"/>
              </w:rPr>
              <w:object w:dxaOrig="420" w:dyaOrig="380">
                <v:shape id="_x0000_i1146" type="#_x0000_t75" style="width:17.25pt;height:15pt" o:ole="">
                  <v:imagedata r:id="rId243" o:title=""/>
                </v:shape>
                <o:OLEObject Type="Embed" ProgID="Equation.3" ShapeID="_x0000_i1146" DrawAspect="Content" ObjectID="_1540975279" r:id="rId244"/>
              </w:object>
            </w:r>
          </w:p>
        </w:tc>
        <w:tc>
          <w:tcPr>
            <w:tcW w:w="2976" w:type="dxa"/>
          </w:tcPr>
          <w:p w:rsidR="00A420A9" w:rsidRPr="00F70690" w:rsidRDefault="00A420A9" w:rsidP="00CB604E">
            <w:pPr>
              <w:ind w:firstLine="0"/>
              <w:jc w:val="center"/>
            </w:pPr>
            <w:r w:rsidRPr="00F70690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eastAsia="en-US"/>
              </w:rPr>
              <w:object w:dxaOrig="2500" w:dyaOrig="720">
                <v:shape id="_x0000_i1147" type="#_x0000_t75" style="width:101.25pt;height:28.5pt" o:ole="">
                  <v:imagedata r:id="rId245" o:title=""/>
                </v:shape>
                <o:OLEObject Type="Embed" ProgID="Equation.3" ShapeID="_x0000_i1147" DrawAspect="Content" ObjectID="_1540975280" r:id="rId246"/>
              </w:object>
            </w:r>
          </w:p>
        </w:tc>
      </w:tr>
      <w:tr w:rsidR="00A420A9" w:rsidRPr="00F70690" w:rsidTr="000A364E">
        <w:tc>
          <w:tcPr>
            <w:tcW w:w="3544" w:type="dxa"/>
          </w:tcPr>
          <w:p w:rsidR="00A420A9" w:rsidRPr="00F70690" w:rsidRDefault="00A420A9" w:rsidP="00A420A9">
            <w:pPr>
              <w:ind w:firstLine="34"/>
              <w:jc w:val="both"/>
              <w:rPr>
                <w:rFonts w:eastAsia="Calibri"/>
                <w:color w:val="000000"/>
              </w:rPr>
            </w:pPr>
            <w:r w:rsidRPr="00F70690">
              <w:rPr>
                <w:rFonts w:eastAsia="Calibri"/>
                <w:color w:val="000000"/>
              </w:rPr>
              <w:t>Расход топлива для отопления зданий</w:t>
            </w:r>
          </w:p>
        </w:tc>
        <w:tc>
          <w:tcPr>
            <w:tcW w:w="1134" w:type="dxa"/>
          </w:tcPr>
          <w:p w:rsidR="00A420A9" w:rsidRPr="00F70690" w:rsidRDefault="00A420A9" w:rsidP="00A81DB2">
            <w:pPr>
              <w:shd w:val="clear" w:color="auto" w:fill="FFFFFF"/>
              <w:spacing w:before="100" w:beforeAutospacing="1" w:after="100" w:afterAutospacing="1"/>
              <w:ind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F70690">
              <w:rPr>
                <w:rFonts w:eastAsia="Calibri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418" w:type="dxa"/>
          </w:tcPr>
          <w:p w:rsidR="00A420A9" w:rsidRPr="00F70690" w:rsidRDefault="00A420A9" w:rsidP="008A1BBB">
            <w:pPr>
              <w:ind w:firstLine="0"/>
              <w:jc w:val="center"/>
              <w:rPr>
                <w:i/>
              </w:rPr>
            </w:pPr>
          </w:p>
        </w:tc>
        <w:tc>
          <w:tcPr>
            <w:tcW w:w="2976" w:type="dxa"/>
          </w:tcPr>
          <w:p w:rsidR="00A420A9" w:rsidRPr="00F70690" w:rsidRDefault="00F56E71" w:rsidP="00CB604E">
            <w:pPr>
              <w:ind w:firstLine="0"/>
              <w:jc w:val="center"/>
            </w:pPr>
            <w:r w:rsidRPr="00F70690">
              <w:rPr>
                <w:rFonts w:asciiTheme="minorHAnsi" w:eastAsiaTheme="minorHAnsi" w:hAnsiTheme="minorHAnsi" w:cstheme="minorBidi"/>
                <w:spacing w:val="-10"/>
                <w:position w:val="-38"/>
                <w:sz w:val="22"/>
                <w:szCs w:val="22"/>
                <w:lang w:eastAsia="en-US"/>
              </w:rPr>
              <w:object w:dxaOrig="2420" w:dyaOrig="820">
                <v:shape id="_x0000_i1148" type="#_x0000_t75" style="width:101.25pt;height:33.75pt" o:ole="">
                  <v:imagedata r:id="rId247" o:title=""/>
                </v:shape>
                <o:OLEObject Type="Embed" ProgID="Equation.3" ShapeID="_x0000_i1148" DrawAspect="Content" ObjectID="_1540975281" r:id="rId248"/>
              </w:object>
            </w:r>
          </w:p>
        </w:tc>
      </w:tr>
    </w:tbl>
    <w:p w:rsidR="00A420A9" w:rsidRPr="00F70690" w:rsidRDefault="00A420A9" w:rsidP="00181010">
      <w:pPr>
        <w:shd w:val="clear" w:color="auto" w:fill="FFFFFF"/>
        <w:ind w:firstLine="0"/>
        <w:rPr>
          <w:rFonts w:ascii="Times New Roman" w:eastAsia="Calibri" w:hAnsi="Times New Roman" w:cs="Times New Roman"/>
          <w:color w:val="000000"/>
          <w:spacing w:val="-1"/>
          <w:sz w:val="20"/>
          <w:szCs w:val="20"/>
          <w:lang w:eastAsia="ru-RU"/>
        </w:rPr>
      </w:pPr>
    </w:p>
    <w:p w:rsidR="00181010" w:rsidRPr="00F70690" w:rsidRDefault="000A364E" w:rsidP="000A364E">
      <w:pPr>
        <w:shd w:val="clear" w:color="auto" w:fill="FFFFFF"/>
        <w:ind w:firstLine="709"/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 xml:space="preserve">Таблица </w:t>
      </w:r>
      <w:r w:rsidR="00181010" w:rsidRPr="00F70690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 xml:space="preserve">11.2 </w:t>
      </w:r>
      <w:r w:rsidRPr="00F70690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−</w:t>
      </w:r>
      <w:r w:rsidR="00181010" w:rsidRPr="00F70690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 xml:space="preserve"> Исходные данные для расчета потребности в энергии</w:t>
      </w:r>
    </w:p>
    <w:p w:rsidR="00181010" w:rsidRPr="00F70690" w:rsidRDefault="00181010" w:rsidP="00181010">
      <w:pPr>
        <w:ind w:firstLine="732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4"/>
        <w:gridCol w:w="1252"/>
        <w:gridCol w:w="994"/>
        <w:gridCol w:w="1238"/>
      </w:tblGrid>
      <w:tr w:rsidR="00181010" w:rsidRPr="00F70690" w:rsidTr="00157110">
        <w:trPr>
          <w:trHeight w:val="4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left="-108" w:right="-108"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tabs>
                <w:tab w:val="left" w:pos="884"/>
              </w:tabs>
              <w:spacing w:before="100" w:beforeAutospacing="1" w:after="100" w:afterAutospacing="1"/>
              <w:ind w:hanging="108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Обозна-чение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</w:tr>
      <w:tr w:rsidR="00181010" w:rsidRPr="00F70690" w:rsidTr="00157110">
        <w:trPr>
          <w:trHeight w:val="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2"/>
                <w:w w:val="105"/>
                <w:sz w:val="24"/>
                <w:szCs w:val="24"/>
                <w:lang w:eastAsia="ru-RU"/>
              </w:rPr>
              <w:t>1 Мощность электродвигателей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 xml:space="preserve">д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1010" w:rsidRPr="00F70690" w:rsidTr="00157110">
        <w:trPr>
          <w:trHeight w:val="2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5"/>
                <w:w w:val="105"/>
                <w:sz w:val="24"/>
                <w:szCs w:val="24"/>
                <w:lang w:eastAsia="ru-RU"/>
              </w:rPr>
              <w:t>2 Фонд времени работы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F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д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81010" w:rsidRPr="00F70690" w:rsidTr="00157110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6"/>
                <w:w w:val="105"/>
                <w:sz w:val="24"/>
                <w:szCs w:val="24"/>
                <w:lang w:eastAsia="ru-RU"/>
              </w:rPr>
              <w:t>3 Коэффициент загрузки оборудования по времени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η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з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81010" w:rsidRPr="00F70690" w:rsidTr="00157110">
        <w:trPr>
          <w:trHeight w:val="1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57110">
            <w:pPr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>4 Коэффициент спроса мощности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 xml:space="preserve">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571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  <w:r w:rsidR="00157110" w:rsidRPr="00F7069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181010" w:rsidRPr="00F70690" w:rsidTr="00157110">
        <w:trPr>
          <w:trHeight w:val="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hd w:val="clear" w:color="auto" w:fill="FFFFFF"/>
              <w:spacing w:before="100" w:beforeAutospacing="1" w:after="100" w:afterAutospacing="1" w:line="197" w:lineRule="exact"/>
              <w:ind w:left="106" w:hanging="7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 xml:space="preserve">5 Площадь освещения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o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81010" w:rsidRPr="00F70690" w:rsidTr="00157110">
        <w:trPr>
          <w:trHeight w:val="2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>б</w:t>
            </w:r>
            <w:proofErr w:type="gramEnd"/>
            <w:r w:rsidRPr="00F70690"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 xml:space="preserve"> Количество часов освещения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oc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2600</w:t>
            </w:r>
          </w:p>
        </w:tc>
      </w:tr>
      <w:tr w:rsidR="00181010" w:rsidRPr="00F70690" w:rsidTr="00157110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 xml:space="preserve">7 Удельный расход электроэнергии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Вт ч/м</w:t>
            </w:r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ρ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э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57110">
            <w:pPr>
              <w:spacing w:before="100" w:beforeAutospacing="1" w:after="100" w:afterAutospacing="1"/>
              <w:ind w:right="-108" w:hanging="10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  <w:r w:rsidR="00157110" w:rsidRPr="00F7069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181010" w:rsidRPr="00F70690" w:rsidTr="00157110">
        <w:trPr>
          <w:trHeight w:val="2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pacing w:val="-14"/>
                <w:sz w:val="24"/>
                <w:szCs w:val="24"/>
                <w:lang w:val="en-US"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14"/>
                <w:w w:val="105"/>
                <w:sz w:val="24"/>
                <w:szCs w:val="24"/>
                <w:lang w:eastAsia="ru-RU"/>
              </w:rPr>
              <w:t xml:space="preserve">8 Коэффициент использования осветительной нагрузки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исп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</w:tr>
      <w:tr w:rsidR="00181010" w:rsidRPr="00F70690" w:rsidTr="00157110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w w:val="105"/>
                <w:sz w:val="24"/>
                <w:szCs w:val="24"/>
                <w:lang w:eastAsia="ru-RU"/>
              </w:rPr>
              <w:t>9 Средний расход воздуха на приспособление в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ρ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571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57110" w:rsidRPr="00F7069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181010" w:rsidRPr="00F70690" w:rsidTr="00157110">
        <w:trPr>
          <w:trHeight w:val="5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 xml:space="preserve">10 Количество станков с пневматическими приспособлениями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81010" w:rsidRPr="00F70690" w:rsidTr="00157110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 xml:space="preserve">11 Часовой расход воды на 1 станок для эмульсии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7069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ρ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вэм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181010" w:rsidRPr="00F70690" w:rsidTr="00157110">
        <w:trPr>
          <w:trHeight w:val="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 xml:space="preserve">12 Количество станков, работающих с эмульсией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э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81010" w:rsidRPr="00F70690" w:rsidTr="00157110">
        <w:trPr>
          <w:trHeight w:val="5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rPr>
                <w:rFonts w:ascii="Times New Roman" w:eastAsia="Calibri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 xml:space="preserve">13 Расход воды на промывку 1 кг деталей. </w:t>
            </w:r>
          </w:p>
          <w:p w:rsidR="00181010" w:rsidRPr="00F70690" w:rsidRDefault="00181010" w:rsidP="00181010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 xml:space="preserve">     </w:t>
            </w:r>
            <w:r w:rsidRPr="00F70690"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 xml:space="preserve">Масса промываемых деталей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7069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ρ</w:t>
            </w:r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м</w:t>
            </w:r>
            <w:proofErr w:type="spellEnd"/>
            <w:proofErr w:type="gramEnd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∙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д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571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  <w:r w:rsidR="00157110" w:rsidRPr="00F7069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181010" w:rsidRPr="00F70690" w:rsidTr="00157110">
        <w:trPr>
          <w:trHeight w:val="2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3"/>
                <w:w w:val="105"/>
                <w:sz w:val="24"/>
                <w:szCs w:val="24"/>
                <w:lang w:eastAsia="ru-RU"/>
              </w:rPr>
              <w:t xml:space="preserve">14 Численность персонала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81010" w:rsidRPr="00F70690" w:rsidTr="00157110">
        <w:trPr>
          <w:trHeight w:val="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w w:val="105"/>
                <w:sz w:val="24"/>
                <w:szCs w:val="24"/>
                <w:lang w:eastAsia="ru-RU"/>
              </w:rPr>
              <w:t xml:space="preserve">15 Дневной расход воды на бытовые нужды на 1 чел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81010" w:rsidRPr="00F70690" w:rsidTr="00157110">
        <w:trPr>
          <w:trHeight w:val="5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 xml:space="preserve">16 Дневной расход воды на пользование душем. </w:t>
            </w:r>
          </w:p>
          <w:p w:rsidR="00181010" w:rsidRPr="00F70690" w:rsidRDefault="00181010" w:rsidP="00181010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 xml:space="preserve">     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1"/>
                <w:w w:val="105"/>
                <w:sz w:val="24"/>
                <w:szCs w:val="24"/>
                <w:lang w:eastAsia="ru-RU"/>
              </w:rPr>
              <w:t xml:space="preserve">Доля работников, пользующихся душем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181010" w:rsidRPr="00F70690" w:rsidTr="00157110">
        <w:trPr>
          <w:trHeight w:val="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 xml:space="preserve">17 Число рабочих дней в году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81010" w:rsidRPr="00F70690" w:rsidTr="00157110">
        <w:trPr>
          <w:trHeight w:val="5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>18 Удельный расход пара для приготовления эмульсии на 1 м</w:t>
            </w:r>
            <w:r w:rsidRPr="00F70690"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vertAlign w:val="superscript"/>
                <w:lang w:eastAsia="ru-RU"/>
              </w:rPr>
              <w:t>3</w:t>
            </w:r>
            <w:r w:rsidRPr="00F70690"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 xml:space="preserve"> охлаждающей жидкости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7069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ρ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эм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181010" w:rsidRPr="00F70690" w:rsidTr="00157110">
        <w:trPr>
          <w:trHeight w:val="4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hd w:val="clear" w:color="auto" w:fill="FFFFFF"/>
              <w:tabs>
                <w:tab w:val="left" w:pos="-2377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 xml:space="preserve">19 Расход пара в моечных машинах на 1 т деталей. </w:t>
            </w:r>
          </w:p>
          <w:p w:rsidR="00181010" w:rsidRPr="00F70690" w:rsidRDefault="00181010" w:rsidP="00181010">
            <w:pPr>
              <w:shd w:val="clear" w:color="auto" w:fill="FFFFFF"/>
              <w:tabs>
                <w:tab w:val="left" w:pos="-2377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 xml:space="preserve">     Ра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4"/>
                <w:w w:val="105"/>
                <w:sz w:val="24"/>
                <w:szCs w:val="24"/>
                <w:lang w:eastAsia="ru-RU"/>
              </w:rPr>
              <w:t xml:space="preserve">сход воды на мойку  1 т деталей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571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  <w:p w:rsidR="00181010" w:rsidRPr="00F70690" w:rsidRDefault="00181010" w:rsidP="001571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571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7069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ρ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пм</w:t>
            </w:r>
            <w:proofErr w:type="spellEnd"/>
          </w:p>
          <w:p w:rsidR="00181010" w:rsidRPr="00F70690" w:rsidRDefault="00181010" w:rsidP="001571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7069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ρ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пс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181010" w:rsidRPr="00F70690" w:rsidTr="00157110">
        <w:trPr>
          <w:trHeight w:val="3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>20 Удельный расход тепла на 1 м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"/>
                <w:w w:val="105"/>
                <w:sz w:val="24"/>
                <w:szCs w:val="24"/>
                <w:vertAlign w:val="superscript"/>
                <w:lang w:eastAsia="ru-RU"/>
              </w:rPr>
              <w:t>3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 xml:space="preserve"> объема здания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7069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ρ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т</w:t>
            </w:r>
            <w:proofErr w:type="spellEnd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 xml:space="preserve"> 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0,03−0,05</w:t>
            </w:r>
          </w:p>
        </w:tc>
      </w:tr>
      <w:tr w:rsidR="00181010" w:rsidRPr="00F70690" w:rsidTr="00157110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>21 Объем здания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3755B8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="003755B8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10" w:rsidRPr="00F70690" w:rsidRDefault="00181010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55B8" w:rsidRPr="00F70690" w:rsidTr="00157110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3755B8" w:rsidP="003755B8">
            <w:p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>22</w:t>
            </w:r>
            <w:r w:rsidRPr="00F706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 расхода тепла на 1 м</w:t>
            </w:r>
            <w:r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здания при разности наружной и внутренней температур в 1</w:t>
            </w:r>
            <w:proofErr w:type="gramStart"/>
            <w:r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°С</w:t>
            </w:r>
            <w:proofErr w:type="gramEnd"/>
            <w:r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ккал/ч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3755B8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  <w:r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3755B8" w:rsidP="003755B8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position w:val="-12"/>
                <w:sz w:val="24"/>
                <w:szCs w:val="24"/>
              </w:rPr>
              <w:object w:dxaOrig="340" w:dyaOrig="380">
                <v:shape id="_x0000_i1149" type="#_x0000_t75" style="width:16.5pt;height:18.75pt" o:ole="">
                  <v:imagedata r:id="rId249" o:title=""/>
                </v:shape>
                <o:OLEObject Type="Embed" ProgID="Equation.3" ShapeID="_x0000_i1149" DrawAspect="Content" ObjectID="_1540975282" r:id="rId25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A63EED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3755B8" w:rsidRPr="00F70690" w:rsidTr="00157110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3755B8" w:rsidP="005E2829">
            <w:p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 xml:space="preserve">23 </w:t>
            </w:r>
            <w:r w:rsidR="005E2829"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азность наружной и внутренней температур отопительного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3755B8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3755B8" w:rsidP="003755B8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40" w:dyaOrig="380">
                <v:shape id="_x0000_i1150" type="#_x0000_t75" style="width:12pt;height:18.75pt" o:ole="">
                  <v:imagedata r:id="rId251" o:title=""/>
                </v:shape>
                <o:OLEObject Type="Embed" ProgID="Equation.3" ShapeID="_x0000_i1150" DrawAspect="Content" ObjectID="_1540975283" r:id="rId25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A63EED" w:rsidP="00A63EED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proofErr w:type="gramStart"/>
            <w:r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°С</w:t>
            </w:r>
            <w:proofErr w:type="gramEnd"/>
          </w:p>
        </w:tc>
      </w:tr>
      <w:tr w:rsidR="003755B8" w:rsidRPr="00F70690" w:rsidTr="00157110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3755B8" w:rsidP="005E2829">
            <w:p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 xml:space="preserve">24 </w:t>
            </w:r>
            <w:r w:rsidR="005E2829"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лительность отопительного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3755B8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3755B8" w:rsidP="003755B8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360" w:dyaOrig="380">
                <v:shape id="_x0000_i1151" type="#_x0000_t75" style="width:18pt;height:18.75pt" o:ole="">
                  <v:imagedata r:id="rId253" o:title=""/>
                </v:shape>
                <o:OLEObject Type="Embed" ProgID="Equation.3" ShapeID="_x0000_i1151" DrawAspect="Content" ObjectID="_1540975284" r:id="rId25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A63EED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4800</w:t>
            </w:r>
          </w:p>
        </w:tc>
      </w:tr>
      <w:tr w:rsidR="003755B8" w:rsidRPr="00F70690" w:rsidTr="00157110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3755B8" w:rsidP="005E2829">
            <w:p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color w:val="000000"/>
                <w:spacing w:val="-14"/>
                <w:w w:val="105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pacing w:val="-14"/>
                <w:w w:val="105"/>
                <w:sz w:val="24"/>
                <w:szCs w:val="24"/>
                <w:lang w:eastAsia="ru-RU"/>
              </w:rPr>
              <w:t xml:space="preserve">26 </w:t>
            </w:r>
            <w:r w:rsidR="005E2829" w:rsidRPr="00F70690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К</w:t>
            </w:r>
            <w:r w:rsidRPr="00F70690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оэффициент полезного действия котельной установки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3755B8" w:rsidP="00181010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3755B8" w:rsidP="003755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320" w:dyaOrig="380">
                <v:shape id="_x0000_i1152" type="#_x0000_t75" style="width:15.75pt;height:18.75pt" o:ole="">
                  <v:imagedata r:id="rId255" o:title=""/>
                </v:shape>
                <o:OLEObject Type="Embed" ProgID="Equation.3" ShapeID="_x0000_i1152" DrawAspect="Content" ObjectID="_1540975285" r:id="rId25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5E2829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</w:tr>
      <w:tr w:rsidR="003755B8" w:rsidRPr="00F70690" w:rsidTr="00157110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3755B8" w:rsidP="005E2829">
            <w:p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 xml:space="preserve">25 </w:t>
            </w:r>
            <w:r w:rsidR="005E2829"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еплотворная способность условного топлива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3755B8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  <w:r w:rsidRPr="00F7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3755B8" w:rsidP="003755B8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position w:val="-16"/>
              </w:rPr>
              <w:object w:dxaOrig="320" w:dyaOrig="420">
                <v:shape id="_x0000_i1153" type="#_x0000_t75" style="width:15.75pt;height:21pt" o:ole="">
                  <v:imagedata r:id="rId257" o:title=""/>
                </v:shape>
                <o:OLEObject Type="Embed" ProgID="Equation.3" ShapeID="_x0000_i1153" DrawAspect="Content" ObjectID="_1540975286" r:id="rId25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8" w:rsidRPr="00F70690" w:rsidRDefault="00A63EED" w:rsidP="0018101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</w:tr>
    </w:tbl>
    <w:p w:rsidR="00181010" w:rsidRPr="00F70690" w:rsidRDefault="00181010" w:rsidP="00181010">
      <w:pPr>
        <w:spacing w:line="1" w:lineRule="exact"/>
        <w:ind w:firstLine="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70690">
        <w:rPr>
          <w:rFonts w:ascii="Arial" w:eastAsia="Calibri" w:hAnsi="Arial" w:cs="Arial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89CA4ED" wp14:editId="0C6FF995">
                <wp:simplePos x="0" y="0"/>
                <wp:positionH relativeFrom="margin">
                  <wp:posOffset>-4126865</wp:posOffset>
                </wp:positionH>
                <wp:positionV relativeFrom="paragraph">
                  <wp:posOffset>82550</wp:posOffset>
                </wp:positionV>
                <wp:extent cx="255905" cy="0"/>
                <wp:effectExtent l="12065" t="13335" r="8255" b="571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59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24.95pt,6.5pt" to="-304.8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UQzTAIAAFcEAAAOAAAAZHJzL2Uyb0RvYy54bWysVM1uEzEQviPxDpbv6e6mSWlX3VQom3Ap&#10;UKnlARzbm7Xw2pbtZhMhJOgZqY/AK3AAqVKBZ9i8EWPnRy1cECIHZ+yZ+fzNzOc9PVs2Ei24dUKr&#10;AmcHKUZcUc2Emhf4zdW0d4yR80QxIrXiBV5xh89GT5+ctibnfV1rybhFAKJc3poC196bPEkcrXlD&#10;3IE2XIGz0rYhHrZ2njBLWkBvZNJP06Ok1ZYZqyl3Dk7LjROPIn5VcepfV5XjHskCAzcfVxvXWViT&#10;0SnJ55aYWtAtDfIPLBoiFFy6hyqJJ+jaij+gGkGtdrryB1Q3ia4qQXmsAarJ0t+quayJ4bEWaI4z&#10;+za5/wdLXy0uLBKswH2MFGlgRN3n9Yf1bfe9+7K+ReuP3c/uW/e1u+t+dHfrG7Dv15/ADs7ufnt8&#10;i/qhk61xOQCO1YUNvaBLdWnONX3rkNLjmqg5jxVdrQxck4WM5FFK2DgDfGbtS80ghlx7Hdu6rGwT&#10;IKFhaBmnt9pPjy89onDYHw5P0iFGdOdKSL7LM9b5F1w3KBgFlkKFvpKcLM6dDzxIvgsJx0pPhZRR&#10;G1KhtsCH2bNhTHBaChacIczZ+WwsLVqQoK74i0WB52GY1deKRbCaEzbZ2p4IubHhcqkCHlQCdLbW&#10;Rj7vTtKTyfHkeNAb9I8mvUFalr3n0/GgdzQFSuVhOR6X2ftALRvktWCMq8BuJ+Vs8HdS2T6qjQj3&#10;Yt63IXmMHvsFZHf/kXQcZZjeRgczzVYXdjdiUG8M3r608Dwe7sF++D0Y/QIAAP//AwBQSwMEFAAG&#10;AAgAAAAhABoJJEHgAAAACwEAAA8AAABkcnMvZG93bnJldi54bWxMj81OwzAQhO9IvIO1SNxShx9F&#10;JMSpSASHHkBqi9Ryc+MliYjXIXba8PYs4gDHnfk0O5MvZ9uLI46+c6TgahGDQKqd6ahR8Lp9iu5A&#10;+KDJ6N4RKvhCD8vi/CzXmXEnWuNxExrBIeQzraANYcik9HWLVvuFG5DYe3ej1YHPsZFm1CcOt728&#10;juNEWt0Rf2j1gFWL9cdmsgqC3+1fwrT6LJPyucJt+VY9ypVSlxfzwz2IgHP4g+GnPleHgjsd3ETG&#10;i15BlNymKbPs3PAoJqIkThMQh19FFrn8v6H4BgAA//8DAFBLAQItABQABgAIAAAAIQC2gziS/gAA&#10;AOEBAAATAAAAAAAAAAAAAAAAAAAAAABbQ29udGVudF9UeXBlc10ueG1sUEsBAi0AFAAGAAgAAAAh&#10;ADj9If/WAAAAlAEAAAsAAAAAAAAAAAAAAAAALwEAAF9yZWxzLy5yZWxzUEsBAi0AFAAGAAgAAAAh&#10;AI5BRDNMAgAAVwQAAA4AAAAAAAAAAAAAAAAALgIAAGRycy9lMm9Eb2MueG1sUEsBAi0AFAAGAAgA&#10;AAAhABoJJEHgAAAACwEAAA8AAAAAAAAAAAAAAAAApgQAAGRycy9kb3ducmV2LnhtbFBLBQYAAAAA&#10;BAAEAPMAAACzBQAAAAA=&#10;" o:allowincell="f" strokeweight=".25pt">
                <w10:wrap anchorx="margin"/>
              </v:line>
            </w:pict>
          </mc:Fallback>
        </mc:AlternateContent>
      </w:r>
      <w:r w:rsidRPr="00F70690">
        <w:rPr>
          <w:rFonts w:ascii="Arial" w:eastAsia="Calibri" w:hAnsi="Arial" w:cs="Arial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EC688AB" wp14:editId="6175E328">
                <wp:simplePos x="0" y="0"/>
                <wp:positionH relativeFrom="margin">
                  <wp:posOffset>-3742690</wp:posOffset>
                </wp:positionH>
                <wp:positionV relativeFrom="paragraph">
                  <wp:posOffset>82550</wp:posOffset>
                </wp:positionV>
                <wp:extent cx="2621280" cy="0"/>
                <wp:effectExtent l="5715" t="13335" r="11430" b="57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12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94.7pt,6.5pt" to="-88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oIfTAIAAFgEAAAOAAAAZHJzL2Uyb0RvYy54bWysVM2O0zAQviPxDlbubZpuKd2o6Qo1LZcF&#10;Ku3yAK7tNBaObdlu0wohAWekPgKvwAGklRZ4hvSNGLs/ULggRA7O2DPz5ZtvxhlerSuBVsxYrmQW&#10;Je1OhJgkinK5yKKXt9PWIELWYUmxUJJl0YbZ6Gr08MGw1inrqlIJygwCEGnTWmdR6ZxO49iSklXY&#10;tpVmEpyFMhV2sDWLmBpcA3ol4m6n049rZag2ijBr4TTfO6NRwC8KRtyLorDMIZFFwM2F1YR17td4&#10;NMTpwmBdcnKggf+BRYW5hI+eoHLsMFoa/gdUxYlRVhWuTVQVq6LghIUaoJqk81s1NyXWLNQC4lh9&#10;ksn+P1jyfDUziFPoXYQkrqBFzcfd2922+dp82m3R7l3zvfnSfG7umm/N3e492Pe7D2B7Z3N/ON6i&#10;xCtZa5sC4FjOjNeCrOWNvlbklUVSjUssFyxUdLvR8JmQEZ+l+I3VwGdeP1MUYvDSqSDrujCVhwTB&#10;0Dp0b3PqHls7ROCw2+8m3QE0mRx9MU6PidpY95SpCnkjiwSXXlic4tW1dUAdQo8h/liqKRciDIeQ&#10;qM6ii+Txo5BgleDUO32YNYv5WBi0wn68wuN1ALCzMKOWkgawkmE6OdgOc7G3IV5IjwelAJ2DtZ+f&#10;15edy8lgMui1et3+pNXr5HnryXTca/WnQCm/yMfjPHnjqSW9tOSUMunZHWc56f3drBxu1X4KT9N8&#10;kiE+Rw8lAtnjO5AOvfTt2w/CXNHNzHg1fFthfEPw4ar5+/HrPkT9/CGMfgAAAP//AwBQSwMEFAAG&#10;AAgAAAAhACcpEJbhAAAACwEAAA8AAABkcnMvZG93bnJldi54bWxMj81OwzAQhO9IvIO1SNxSp/yE&#10;EuJUJIJDDyDRVirc3HhJIuJ1iJ02vD2LOMBxZz7NzmTLyXbigINvHSmYz2IQSJUzLdUKtpvHaAHC&#10;B01Gd45QwRd6WOanJ5lOjTvSCx7WoRYcQj7VCpoQ+lRKXzVotZ+5Hom9dzdYHfgcamkGfeRw28mL&#10;OE6k1S3xh0b3WDZYfaxHqyD43etzGFefRVI8lbgp3soHuVLq/Gy6vwMRcAp/MPzU5+qQc6e9G8l4&#10;0SmIrhe3V8yyc8mjmIjmN0kCYv+ryDyT/zfk3wAAAP//AwBQSwECLQAUAAYACAAAACEAtoM4kv4A&#10;AADhAQAAEwAAAAAAAAAAAAAAAAAAAAAAW0NvbnRlbnRfVHlwZXNdLnhtbFBLAQItABQABgAIAAAA&#10;IQA4/SH/1gAAAJQBAAALAAAAAAAAAAAAAAAAAC8BAABfcmVscy8ucmVsc1BLAQItABQABgAIAAAA&#10;IQDygoIfTAIAAFgEAAAOAAAAAAAAAAAAAAAAAC4CAABkcnMvZTJvRG9jLnhtbFBLAQItABQABgAI&#10;AAAAIQAnKRCW4QAAAAsBAAAPAAAAAAAAAAAAAAAAAKYEAABkcnMvZG93bnJldi54bWxQSwUGAAAA&#10;AAQABADzAAAAtAUAAAAA&#10;" o:allowincell="f" strokeweight=".25pt">
                <w10:wrap anchorx="margin"/>
              </v:line>
            </w:pict>
          </mc:Fallback>
        </mc:AlternateContent>
      </w:r>
    </w:p>
    <w:p w:rsidR="001E234F" w:rsidRPr="00F70690" w:rsidRDefault="001E234F" w:rsidP="006D411A">
      <w:pPr>
        <w:widowControl w:val="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lastRenderedPageBreak/>
        <w:t xml:space="preserve">Расчёты потребности по всем видам энергии заносятся в таблицу </w:t>
      </w:r>
      <w:r w:rsidR="00F93853" w:rsidRPr="00F70690">
        <w:rPr>
          <w:rFonts w:ascii="Times New Roman" w:hAnsi="Times New Roman" w:cs="Times New Roman"/>
          <w:spacing w:val="-10"/>
          <w:sz w:val="28"/>
          <w:szCs w:val="28"/>
        </w:rPr>
        <w:t>11.</w:t>
      </w:r>
      <w:r w:rsidR="00157110" w:rsidRPr="00F70690">
        <w:rPr>
          <w:rFonts w:ascii="Times New Roman" w:hAnsi="Times New Roman" w:cs="Times New Roman"/>
          <w:spacing w:val="-10"/>
          <w:sz w:val="28"/>
          <w:szCs w:val="28"/>
        </w:rPr>
        <w:t>3</w:t>
      </w:r>
      <w:r w:rsidRPr="00F70690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6D411A" w:rsidRPr="00F70690" w:rsidRDefault="006D411A" w:rsidP="00B56F01">
      <w:pPr>
        <w:widowControl w:val="0"/>
        <w:rPr>
          <w:rFonts w:ascii="Times New Roman" w:hAnsi="Times New Roman" w:cs="Times New Roman"/>
          <w:spacing w:val="-10"/>
          <w:sz w:val="28"/>
          <w:szCs w:val="28"/>
        </w:rPr>
      </w:pPr>
    </w:p>
    <w:p w:rsidR="001E234F" w:rsidRPr="00F70690" w:rsidRDefault="001E234F" w:rsidP="00B56F01">
      <w:pPr>
        <w:widowControl w:val="0"/>
        <w:rPr>
          <w:rFonts w:ascii="Times New Roman" w:hAnsi="Times New Roman" w:cs="Times New Roman"/>
          <w:spacing w:val="-10"/>
          <w:sz w:val="24"/>
          <w:szCs w:val="24"/>
        </w:rPr>
      </w:pPr>
      <w:r w:rsidRPr="00F70690">
        <w:rPr>
          <w:rFonts w:ascii="Times New Roman" w:hAnsi="Times New Roman" w:cs="Times New Roman"/>
          <w:spacing w:val="-10"/>
          <w:sz w:val="24"/>
          <w:szCs w:val="24"/>
        </w:rPr>
        <w:t xml:space="preserve">Таблица </w:t>
      </w:r>
      <w:r w:rsidR="00F93853" w:rsidRPr="00F70690">
        <w:rPr>
          <w:rFonts w:ascii="Times New Roman" w:hAnsi="Times New Roman" w:cs="Times New Roman"/>
          <w:spacing w:val="-10"/>
          <w:sz w:val="24"/>
          <w:szCs w:val="24"/>
        </w:rPr>
        <w:t>11.</w:t>
      </w:r>
      <w:r w:rsidR="00157110" w:rsidRPr="00F70690">
        <w:rPr>
          <w:rFonts w:ascii="Times New Roman" w:hAnsi="Times New Roman" w:cs="Times New Roman"/>
          <w:spacing w:val="-10"/>
          <w:sz w:val="24"/>
          <w:szCs w:val="24"/>
        </w:rPr>
        <w:t>3</w:t>
      </w:r>
      <w:r w:rsidRPr="00F70690">
        <w:rPr>
          <w:rFonts w:ascii="Times New Roman" w:hAnsi="Times New Roman" w:cs="Times New Roman"/>
          <w:spacing w:val="-10"/>
          <w:sz w:val="24"/>
          <w:szCs w:val="24"/>
        </w:rPr>
        <w:t xml:space="preserve"> – Расход энергии</w:t>
      </w:r>
    </w:p>
    <w:p w:rsidR="006D411A" w:rsidRPr="00F70690" w:rsidRDefault="006D411A" w:rsidP="00B56F01">
      <w:pPr>
        <w:widowControl w:val="0"/>
        <w:rPr>
          <w:rFonts w:ascii="Times New Roman" w:hAnsi="Times New Roman" w:cs="Times New Roman"/>
          <w:snapToGrid w:val="0"/>
          <w:color w:val="000000"/>
          <w:spacing w:val="-10"/>
          <w:sz w:val="24"/>
          <w:szCs w:val="24"/>
        </w:rPr>
      </w:pPr>
    </w:p>
    <w:tbl>
      <w:tblPr>
        <w:tblW w:w="907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7"/>
        <w:gridCol w:w="855"/>
        <w:gridCol w:w="1276"/>
        <w:gridCol w:w="1984"/>
      </w:tblGrid>
      <w:tr w:rsidR="00DC6ADD" w:rsidRPr="00F70690" w:rsidTr="006D411A">
        <w:trPr>
          <w:trHeight w:val="227"/>
        </w:trPr>
        <w:tc>
          <w:tcPr>
            <w:tcW w:w="4957" w:type="dxa"/>
            <w:vAlign w:val="bottom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  <w:t>Вид энергии</w:t>
            </w:r>
          </w:p>
        </w:tc>
        <w:tc>
          <w:tcPr>
            <w:tcW w:w="855" w:type="dxa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  <w:t>Ед. изм.</w:t>
            </w:r>
          </w:p>
        </w:tc>
        <w:tc>
          <w:tcPr>
            <w:tcW w:w="1276" w:type="dxa"/>
            <w:vAlign w:val="bottom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  <w:t>Обозначение</w:t>
            </w:r>
          </w:p>
        </w:tc>
        <w:tc>
          <w:tcPr>
            <w:tcW w:w="1984" w:type="dxa"/>
          </w:tcPr>
          <w:p w:rsidR="00DC6ADD" w:rsidRPr="00F70690" w:rsidRDefault="001B1198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  <w:t>Расход</w:t>
            </w:r>
            <w:r w:rsidR="00DC6ADD" w:rsidRPr="00F70690">
              <w:rPr>
                <w:rFonts w:ascii="Times New Roman" w:hAnsi="Times New Roman" w:cs="Times New Roman"/>
                <w:snapToGrid w:val="0"/>
                <w:color w:val="000000"/>
                <w:spacing w:val="-10"/>
                <w:sz w:val="20"/>
                <w:szCs w:val="20"/>
              </w:rPr>
              <w:t xml:space="preserve"> </w:t>
            </w:r>
          </w:p>
        </w:tc>
      </w:tr>
      <w:tr w:rsidR="00DC6ADD" w:rsidRPr="00F70690" w:rsidTr="006D411A">
        <w:trPr>
          <w:trHeight w:val="227"/>
        </w:trPr>
        <w:tc>
          <w:tcPr>
            <w:tcW w:w="4957" w:type="dxa"/>
            <w:vAlign w:val="bottom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Электроэнергия силовая</w:t>
            </w:r>
          </w:p>
        </w:tc>
        <w:tc>
          <w:tcPr>
            <w:tcW w:w="855" w:type="dxa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квт</w:t>
            </w:r>
          </w:p>
        </w:tc>
        <w:tc>
          <w:tcPr>
            <w:tcW w:w="1276" w:type="dxa"/>
            <w:vAlign w:val="bottom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</w:t>
            </w:r>
            <w:r w:rsidR="005E2829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э</w:t>
            </w: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</w:t>
            </w:r>
            <w:proofErr w:type="spellEnd"/>
          </w:p>
        </w:tc>
        <w:tc>
          <w:tcPr>
            <w:tcW w:w="1984" w:type="dxa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DC6ADD" w:rsidRPr="00F70690" w:rsidTr="006D411A">
        <w:trPr>
          <w:trHeight w:val="227"/>
        </w:trPr>
        <w:tc>
          <w:tcPr>
            <w:tcW w:w="4957" w:type="dxa"/>
            <w:vAlign w:val="bottom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Электроэнергия осветительная</w:t>
            </w:r>
          </w:p>
        </w:tc>
        <w:tc>
          <w:tcPr>
            <w:tcW w:w="855" w:type="dxa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квт</w:t>
            </w:r>
          </w:p>
        </w:tc>
        <w:tc>
          <w:tcPr>
            <w:tcW w:w="1276" w:type="dxa"/>
            <w:vAlign w:val="bottom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Ро</w:t>
            </w:r>
            <w:proofErr w:type="spellEnd"/>
          </w:p>
        </w:tc>
        <w:tc>
          <w:tcPr>
            <w:tcW w:w="1984" w:type="dxa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DC6ADD" w:rsidRPr="00F70690" w:rsidTr="006D411A">
        <w:trPr>
          <w:trHeight w:val="227"/>
        </w:trPr>
        <w:tc>
          <w:tcPr>
            <w:tcW w:w="4957" w:type="dxa"/>
            <w:vAlign w:val="bottom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Сжатый воздух</w:t>
            </w:r>
          </w:p>
        </w:tc>
        <w:tc>
          <w:tcPr>
            <w:tcW w:w="855" w:type="dxa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</w:t>
            </w: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</w:t>
            </w:r>
            <w:r w:rsidR="005E2829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</w:t>
            </w: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1984" w:type="dxa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DC6ADD" w:rsidRPr="00F70690" w:rsidTr="006D411A">
        <w:trPr>
          <w:trHeight w:val="227"/>
        </w:trPr>
        <w:tc>
          <w:tcPr>
            <w:tcW w:w="4957" w:type="dxa"/>
            <w:vAlign w:val="bottom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Вода для производственных нужд</w:t>
            </w:r>
          </w:p>
        </w:tc>
        <w:tc>
          <w:tcPr>
            <w:tcW w:w="855" w:type="dxa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</w:t>
            </w: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r w:rsidR="005E2829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DC6ADD" w:rsidRPr="00F70690" w:rsidTr="006D411A">
        <w:trPr>
          <w:trHeight w:val="227"/>
        </w:trPr>
        <w:tc>
          <w:tcPr>
            <w:tcW w:w="4957" w:type="dxa"/>
            <w:vAlign w:val="bottom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Вода для бытовых нужд</w:t>
            </w:r>
          </w:p>
        </w:tc>
        <w:tc>
          <w:tcPr>
            <w:tcW w:w="855" w:type="dxa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</w:t>
            </w: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:rsidR="00DC6ADD" w:rsidRPr="00F70690" w:rsidRDefault="00DC6ADD" w:rsidP="005E2829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r w:rsidR="005E2829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вб</w:t>
            </w:r>
            <w:proofErr w:type="spellEnd"/>
          </w:p>
        </w:tc>
        <w:tc>
          <w:tcPr>
            <w:tcW w:w="1984" w:type="dxa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DC6ADD" w:rsidRPr="00F70690" w:rsidTr="006D411A">
        <w:trPr>
          <w:trHeight w:val="227"/>
        </w:trPr>
        <w:tc>
          <w:tcPr>
            <w:tcW w:w="4957" w:type="dxa"/>
            <w:vAlign w:val="bottom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Пар для производственных нужд</w:t>
            </w:r>
          </w:p>
        </w:tc>
        <w:tc>
          <w:tcPr>
            <w:tcW w:w="855" w:type="dxa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</w:t>
            </w:r>
          </w:p>
        </w:tc>
        <w:tc>
          <w:tcPr>
            <w:tcW w:w="1276" w:type="dxa"/>
            <w:vAlign w:val="bottom"/>
          </w:tcPr>
          <w:p w:rsidR="00DC6ADD" w:rsidRPr="00F70690" w:rsidRDefault="002623F2" w:rsidP="005E2829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Рп</w:t>
            </w:r>
            <w:r w:rsidR="005E2829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DC6ADD" w:rsidRPr="00F70690" w:rsidTr="006D411A">
        <w:trPr>
          <w:trHeight w:val="227"/>
        </w:trPr>
        <w:tc>
          <w:tcPr>
            <w:tcW w:w="4957" w:type="dxa"/>
            <w:vAlign w:val="bottom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Топливо на отопление  вентиляцию</w:t>
            </w:r>
          </w:p>
        </w:tc>
        <w:tc>
          <w:tcPr>
            <w:tcW w:w="855" w:type="dxa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</w:t>
            </w:r>
          </w:p>
        </w:tc>
        <w:tc>
          <w:tcPr>
            <w:tcW w:w="1276" w:type="dxa"/>
            <w:vAlign w:val="bottom"/>
          </w:tcPr>
          <w:p w:rsidR="00DC6ADD" w:rsidRPr="00F70690" w:rsidRDefault="002623F2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  <w:lang w:val="en-US"/>
              </w:rPr>
            </w:pPr>
            <w:proofErr w:type="spell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  <w:lang w:val="en-US"/>
              </w:rPr>
              <w:t>Qn</w:t>
            </w:r>
            <w:proofErr w:type="spellEnd"/>
          </w:p>
        </w:tc>
        <w:tc>
          <w:tcPr>
            <w:tcW w:w="1984" w:type="dxa"/>
          </w:tcPr>
          <w:p w:rsidR="00DC6ADD" w:rsidRPr="00F70690" w:rsidRDefault="00DC6ADD" w:rsidP="006D411A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</w:tbl>
    <w:p w:rsidR="00432B36" w:rsidRPr="00F70690" w:rsidRDefault="00432B36" w:rsidP="00B56F0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715B0" w:rsidRPr="00F70690" w:rsidRDefault="00B572AC" w:rsidP="00B56F01">
      <w:pPr>
        <w:rPr>
          <w:rFonts w:ascii="Times New Roman" w:hAnsi="Times New Roman" w:cs="Times New Roman"/>
          <w:b/>
          <w:sz w:val="28"/>
          <w:szCs w:val="28"/>
        </w:rPr>
      </w:pPr>
      <w:r w:rsidRPr="00F70690">
        <w:rPr>
          <w:rFonts w:ascii="Times New Roman" w:hAnsi="Times New Roman" w:cs="Times New Roman"/>
          <w:b/>
          <w:sz w:val="24"/>
          <w:szCs w:val="24"/>
        </w:rPr>
        <w:t>1</w:t>
      </w:r>
      <w:r w:rsidR="00F93853" w:rsidRPr="00F70690">
        <w:rPr>
          <w:rFonts w:ascii="Times New Roman" w:hAnsi="Times New Roman" w:cs="Times New Roman"/>
          <w:b/>
          <w:sz w:val="24"/>
          <w:szCs w:val="24"/>
        </w:rPr>
        <w:t>2</w:t>
      </w:r>
      <w:r w:rsidRPr="00F706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23F2" w:rsidRPr="00F70690">
        <w:rPr>
          <w:rFonts w:ascii="Times New Roman" w:hAnsi="Times New Roman" w:cs="Times New Roman"/>
          <w:b/>
          <w:sz w:val="28"/>
          <w:szCs w:val="28"/>
        </w:rPr>
        <w:t>Расчёт потребности в инструменте</w:t>
      </w:r>
    </w:p>
    <w:p w:rsidR="000715B0" w:rsidRPr="00F70690" w:rsidRDefault="000715B0" w:rsidP="00B56F01">
      <w:pPr>
        <w:autoSpaceDE w:val="0"/>
        <w:autoSpaceDN w:val="0"/>
        <w:adjustRightInd w:val="0"/>
        <w:spacing w:before="120" w:line="276" w:lineRule="exact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0690">
        <w:rPr>
          <w:rFonts w:ascii="Times New Roman" w:hAnsi="Times New Roman" w:cs="Times New Roman"/>
          <w:noProof/>
          <w:sz w:val="28"/>
          <w:szCs w:val="28"/>
          <w:lang w:eastAsia="ru-RU"/>
        </w:rPr>
        <w:t>Расчет расхода режущего инструмента осуществляется по формуле</w:t>
      </w:r>
      <w:r w:rsidR="0001444C" w:rsidRPr="00F70690">
        <w:rPr>
          <w:rFonts w:ascii="Times New Roman" w:hAnsi="Times New Roman" w:cs="Times New Roman"/>
          <w:noProof/>
          <w:sz w:val="28"/>
          <w:szCs w:val="28"/>
          <w:lang w:eastAsia="ru-RU"/>
        </w:rPr>
        <w:t>:</w:t>
      </w: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411A" w:rsidRPr="00F70690" w:rsidRDefault="00711BEE" w:rsidP="006D411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0690">
        <w:rPr>
          <w:spacing w:val="-10"/>
          <w:position w:val="-34"/>
        </w:rPr>
        <w:object w:dxaOrig="2360" w:dyaOrig="780">
          <v:shape id="_x0000_i1154" type="#_x0000_t75" style="width:117.75pt;height:39pt" o:ole="">
            <v:imagedata r:id="rId259" o:title=""/>
          </v:shape>
          <o:OLEObject Type="Embed" ProgID="Equation.3" ShapeID="_x0000_i1154" DrawAspect="Content" ObjectID="_1540975287" r:id="rId260"/>
        </w:object>
      </w:r>
    </w:p>
    <w:p w:rsidR="006D411A" w:rsidRPr="00F70690" w:rsidRDefault="006D411A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715B0" w:rsidRPr="00F70690" w:rsidRDefault="00456323" w:rsidP="00B56F01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noProof/>
          <w:spacing w:val="-12"/>
          <w:sz w:val="28"/>
          <w:szCs w:val="28"/>
          <w:lang w:eastAsia="ru-RU"/>
        </w:rPr>
      </w:pPr>
      <w:r w:rsidRPr="00F70690">
        <w:rPr>
          <w:rFonts w:ascii="Times New Roman" w:hAnsi="Times New Roman" w:cs="Times New Roman"/>
          <w:noProof/>
          <w:spacing w:val="-12"/>
          <w:sz w:val="28"/>
          <w:szCs w:val="28"/>
          <w:lang w:eastAsia="ru-RU"/>
        </w:rPr>
        <w:t>г</w:t>
      </w:r>
      <w:r w:rsidR="000715B0" w:rsidRPr="00F70690">
        <w:rPr>
          <w:rFonts w:ascii="Times New Roman" w:hAnsi="Times New Roman" w:cs="Times New Roman"/>
          <w:noProof/>
          <w:spacing w:val="-12"/>
          <w:sz w:val="28"/>
          <w:szCs w:val="28"/>
          <w:lang w:eastAsia="ru-RU"/>
        </w:rPr>
        <w:t>де</w:t>
      </w:r>
      <w:r w:rsidRPr="00F70690">
        <w:rPr>
          <w:rFonts w:ascii="Times New Roman" w:hAnsi="Times New Roman" w:cs="Times New Roman"/>
          <w:noProof/>
          <w:spacing w:val="-12"/>
          <w:sz w:val="28"/>
          <w:szCs w:val="28"/>
          <w:lang w:eastAsia="ru-RU"/>
        </w:rPr>
        <w:t xml:space="preserve"> </w:t>
      </w:r>
      <w:r w:rsidRPr="00F70690">
        <w:rPr>
          <w:position w:val="-16"/>
        </w:rPr>
        <w:object w:dxaOrig="400" w:dyaOrig="420">
          <v:shape id="_x0000_i1155" type="#_x0000_t75" style="width:20.25pt;height:21pt" o:ole="">
            <v:imagedata r:id="rId261" o:title=""/>
          </v:shape>
          <o:OLEObject Type="Embed" ProgID="Equation.3" ShapeID="_x0000_i1155" DrawAspect="Content" ObjectID="_1540975288" r:id="rId262"/>
        </w:object>
      </w:r>
      <w:r w:rsidR="000715B0" w:rsidRPr="00F70690">
        <w:rPr>
          <w:rFonts w:ascii="Times New Roman" w:hAnsi="Times New Roman" w:cs="Times New Roman"/>
          <w:noProof/>
          <w:spacing w:val="-12"/>
          <w:sz w:val="28"/>
          <w:szCs w:val="28"/>
          <w:lang w:eastAsia="ru-RU"/>
        </w:rPr>
        <w:t xml:space="preserve"> – количество режущего инструмента определенного типоразмера, шт.;</w:t>
      </w:r>
    </w:p>
    <w:p w:rsidR="000715B0" w:rsidRPr="00F70690" w:rsidRDefault="00711BEE" w:rsidP="00711BEE">
      <w:pPr>
        <w:tabs>
          <w:tab w:val="left" w:pos="993"/>
        </w:tabs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0690">
        <w:rPr>
          <w:position w:val="-6"/>
        </w:rPr>
        <w:object w:dxaOrig="300" w:dyaOrig="300">
          <v:shape id="_x0000_i1156" type="#_x0000_t75" style="width:15pt;height:15pt" o:ole="">
            <v:imagedata r:id="rId263" o:title=""/>
          </v:shape>
          <o:OLEObject Type="Embed" ProgID="Equation.3" ShapeID="_x0000_i1156" DrawAspect="Content" ObjectID="_1540975289" r:id="rId264"/>
        </w:object>
      </w:r>
      <w:r w:rsidR="000715B0" w:rsidRPr="00F7069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– число деталей, обрабатываемых данным инструментом по годовой программе, шт.;</w:t>
      </w:r>
    </w:p>
    <w:p w:rsidR="000715B0" w:rsidRPr="00F70690" w:rsidRDefault="00711BEE" w:rsidP="00711BEE">
      <w:pPr>
        <w:tabs>
          <w:tab w:val="left" w:pos="993"/>
        </w:tabs>
        <w:overflowPunct w:val="0"/>
        <w:autoSpaceDE w:val="0"/>
        <w:autoSpaceDN w:val="0"/>
        <w:adjustRightInd w:val="0"/>
        <w:ind w:left="993" w:firstLine="283"/>
        <w:jc w:val="both"/>
        <w:textAlignment w:val="baseline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0690">
        <w:rPr>
          <w:position w:val="-12"/>
        </w:rPr>
        <w:object w:dxaOrig="279" w:dyaOrig="380">
          <v:shape id="_x0000_i1157" type="#_x0000_t75" style="width:14.25pt;height:18.75pt" o:ole="">
            <v:imagedata r:id="rId265" o:title=""/>
          </v:shape>
          <o:OLEObject Type="Embed" ProgID="Equation.3" ShapeID="_x0000_i1157" DrawAspect="Content" ObjectID="_1540975290" r:id="rId266"/>
        </w:object>
      </w:r>
      <w:r w:rsidRPr="00F70690">
        <w:rPr>
          <w:sz w:val="28"/>
          <w:szCs w:val="28"/>
        </w:rPr>
        <w:t xml:space="preserve"> </w:t>
      </w:r>
      <w:r w:rsidR="000715B0" w:rsidRPr="00F70690">
        <w:rPr>
          <w:rFonts w:ascii="Times New Roman" w:hAnsi="Times New Roman" w:cs="Times New Roman"/>
          <w:noProof/>
          <w:sz w:val="28"/>
          <w:szCs w:val="28"/>
          <w:lang w:eastAsia="ru-RU"/>
        </w:rPr>
        <w:t>– машинное время на одну деталеоперацию, мин;</w:t>
      </w:r>
    </w:p>
    <w:p w:rsidR="000715B0" w:rsidRPr="00F70690" w:rsidRDefault="00711BEE" w:rsidP="00711BEE">
      <w:pPr>
        <w:tabs>
          <w:tab w:val="left" w:pos="0"/>
        </w:tabs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eastAsiaTheme="minorEastAsia" w:hAnsi="Times New Roman" w:cs="Times New Roman"/>
          <w:bCs/>
          <w:noProof/>
          <w:spacing w:val="-8"/>
          <w:sz w:val="28"/>
          <w:szCs w:val="28"/>
          <w:lang w:eastAsia="ru-RU"/>
        </w:rPr>
      </w:pPr>
      <w:r w:rsidRPr="00F70690">
        <w:rPr>
          <w:position w:val="-12"/>
        </w:rPr>
        <w:object w:dxaOrig="300" w:dyaOrig="380">
          <v:shape id="_x0000_i1158" type="#_x0000_t75" style="width:15pt;height:18.75pt" o:ole="">
            <v:imagedata r:id="rId267" o:title=""/>
          </v:shape>
          <o:OLEObject Type="Embed" ProgID="Equation.3" ShapeID="_x0000_i1158" DrawAspect="Content" ObjectID="_1540975291" r:id="rId268"/>
        </w:object>
      </w:r>
      <w:r w:rsidR="000715B0" w:rsidRPr="00F70690">
        <w:rPr>
          <w:rFonts w:ascii="Times New Roman" w:eastAsiaTheme="minorEastAsia" w:hAnsi="Times New Roman" w:cs="Times New Roman"/>
          <w:bCs/>
          <w:noProof/>
          <w:spacing w:val="-8"/>
          <w:sz w:val="28"/>
          <w:szCs w:val="28"/>
          <w:lang w:eastAsia="ru-RU"/>
        </w:rPr>
        <w:t xml:space="preserve"> </w:t>
      </w:r>
      <w:r w:rsidR="000715B0" w:rsidRPr="00F70690">
        <w:rPr>
          <w:rFonts w:ascii="Times New Roman" w:hAnsi="Times New Roman" w:cs="Times New Roman"/>
          <w:noProof/>
          <w:spacing w:val="-8"/>
          <w:sz w:val="28"/>
          <w:szCs w:val="28"/>
          <w:lang w:eastAsia="ru-RU"/>
        </w:rPr>
        <w:t>– число</w:t>
      </w:r>
      <w:r w:rsidR="000715B0" w:rsidRPr="00F70690">
        <w:rPr>
          <w:rFonts w:ascii="Times New Roman" w:eastAsiaTheme="minorEastAsia" w:hAnsi="Times New Roman" w:cs="Times New Roman"/>
          <w:bCs/>
          <w:noProof/>
          <w:spacing w:val="-8"/>
          <w:sz w:val="24"/>
          <w:szCs w:val="28"/>
          <w:lang w:eastAsia="ru-RU"/>
        </w:rPr>
        <w:t xml:space="preserve"> </w:t>
      </w:r>
      <w:r w:rsidR="000715B0" w:rsidRPr="00F70690">
        <w:rPr>
          <w:rFonts w:ascii="Times New Roman" w:eastAsiaTheme="minorEastAsia" w:hAnsi="Times New Roman" w:cs="Times New Roman"/>
          <w:bCs/>
          <w:noProof/>
          <w:spacing w:val="-8"/>
          <w:sz w:val="28"/>
          <w:szCs w:val="28"/>
          <w:lang w:eastAsia="ru-RU"/>
        </w:rPr>
        <w:t>инструментов, одновременно работающих на станке, шт.;</w:t>
      </w:r>
    </w:p>
    <w:p w:rsidR="000715B0" w:rsidRPr="00F70690" w:rsidRDefault="00711BEE" w:rsidP="00711BEE">
      <w:pPr>
        <w:tabs>
          <w:tab w:val="left" w:pos="993"/>
        </w:tabs>
        <w:overflowPunct w:val="0"/>
        <w:autoSpaceDE w:val="0"/>
        <w:autoSpaceDN w:val="0"/>
        <w:adjustRightInd w:val="0"/>
        <w:ind w:left="993" w:firstLine="283"/>
        <w:jc w:val="both"/>
        <w:textAlignment w:val="baseline"/>
        <w:rPr>
          <w:rFonts w:ascii="Times New Roman" w:eastAsiaTheme="minorEastAsia" w:hAnsi="Times New Roman" w:cs="Times New Roman"/>
          <w:bCs/>
          <w:noProof/>
          <w:spacing w:val="-2"/>
          <w:sz w:val="28"/>
          <w:szCs w:val="28"/>
          <w:lang w:eastAsia="ru-RU"/>
        </w:rPr>
      </w:pPr>
      <w:r w:rsidRPr="00F70690">
        <w:rPr>
          <w:position w:val="-12"/>
        </w:rPr>
        <w:object w:dxaOrig="480" w:dyaOrig="380">
          <v:shape id="_x0000_i1159" type="#_x0000_t75" style="width:24pt;height:18.75pt" o:ole="">
            <v:imagedata r:id="rId269" o:title=""/>
          </v:shape>
          <o:OLEObject Type="Embed" ProgID="Equation.3" ShapeID="_x0000_i1159" DrawAspect="Content" ObjectID="_1540975292" r:id="rId270"/>
        </w:object>
      </w:r>
      <w:r w:rsidRPr="00F70690">
        <w:rPr>
          <w:rFonts w:ascii="Times New Roman" w:eastAsiaTheme="minorEastAsia" w:hAnsi="Times New Roman" w:cs="Times New Roman"/>
          <w:bCs/>
          <w:noProof/>
          <w:spacing w:val="-2"/>
          <w:sz w:val="28"/>
          <w:szCs w:val="28"/>
          <w:lang w:eastAsia="ru-RU"/>
        </w:rPr>
        <w:t xml:space="preserve"> </w:t>
      </w:r>
      <w:r w:rsidR="000715B0" w:rsidRPr="00F70690">
        <w:rPr>
          <w:rFonts w:ascii="Times New Roman" w:eastAsiaTheme="minorEastAsia" w:hAnsi="Times New Roman" w:cs="Times New Roman"/>
          <w:bCs/>
          <w:noProof/>
          <w:spacing w:val="-2"/>
          <w:sz w:val="28"/>
          <w:szCs w:val="28"/>
          <w:lang w:eastAsia="ru-RU"/>
        </w:rPr>
        <w:t>– машинное время работы инструмента до полного износа, ч;</w:t>
      </w:r>
    </w:p>
    <w:p w:rsidR="000715B0" w:rsidRPr="00F70690" w:rsidRDefault="00711BEE" w:rsidP="00711BEE">
      <w:pPr>
        <w:tabs>
          <w:tab w:val="left" w:pos="0"/>
        </w:tabs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8"/>
          <w:lang w:eastAsia="ru-RU"/>
        </w:rPr>
      </w:pPr>
      <w:r w:rsidRPr="00F70690">
        <w:rPr>
          <w:position w:val="-6"/>
        </w:rPr>
        <w:object w:dxaOrig="220" w:dyaOrig="240">
          <v:shape id="_x0000_i1160" type="#_x0000_t75" style="width:11.25pt;height:12pt" o:ole="">
            <v:imagedata r:id="rId271" o:title=""/>
          </v:shape>
          <o:OLEObject Type="Embed" ProgID="Equation.3" ShapeID="_x0000_i1160" DrawAspect="Content" ObjectID="_1540975293" r:id="rId272"/>
        </w:objec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0715B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– коэффициент преждевременного износа инструмента (принимается 0,05</w:t>
      </w:r>
      <w:r w:rsidR="000715B0" w:rsidRPr="00F70690">
        <w:rPr>
          <w:rFonts w:ascii="Times New Roman" w:eastAsiaTheme="minorEastAsia" w:hAnsi="Times New Roman" w:cs="Times New Roman"/>
          <w:bCs/>
          <w:noProof/>
          <w:sz w:val="24"/>
          <w:szCs w:val="28"/>
          <w:lang w:eastAsia="ru-RU"/>
        </w:rPr>
        <w:t>).</w:t>
      </w:r>
    </w:p>
    <w:p w:rsidR="000715B0" w:rsidRPr="00F70690" w:rsidRDefault="000715B0" w:rsidP="00B56F01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Машинное время работы инструмента до полного износа определяется по формуле</w:t>
      </w:r>
      <w:r w:rsidR="0001444C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:</w:t>
      </w:r>
    </w:p>
    <w:p w:rsidR="000715B0" w:rsidRPr="00F70690" w:rsidRDefault="000715B0" w:rsidP="00B56F01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2A3938" w:rsidRPr="00F70690" w:rsidRDefault="00A9189A" w:rsidP="002A3938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spacing w:val="-10"/>
          <w:position w:val="-32"/>
        </w:rPr>
        <w:object w:dxaOrig="2000" w:dyaOrig="780">
          <v:shape id="_x0000_i1161" type="#_x0000_t75" style="width:99.75pt;height:39pt" o:ole="">
            <v:imagedata r:id="rId273" o:title=""/>
          </v:shape>
          <o:OLEObject Type="Embed" ProgID="Equation.3" ShapeID="_x0000_i1161" DrawAspect="Content" ObjectID="_1540975294" r:id="rId274"/>
        </w:object>
      </w: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8"/>
          <w:lang w:eastAsia="ru-RU"/>
        </w:rPr>
      </w:pPr>
    </w:p>
    <w:p w:rsidR="000715B0" w:rsidRPr="00F70690" w:rsidRDefault="000715B0" w:rsidP="00B56F01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="002A3938" w:rsidRPr="00F70690">
        <w:rPr>
          <w:position w:val="-4"/>
        </w:rPr>
        <w:object w:dxaOrig="240" w:dyaOrig="279">
          <v:shape id="_x0000_i1162" type="#_x0000_t75" style="width:12pt;height:14.25pt" o:ole="">
            <v:imagedata r:id="rId275" o:title=""/>
          </v:shape>
          <o:OLEObject Type="Embed" ProgID="Equation.3" ShapeID="_x0000_i1162" DrawAspect="Content" ObjectID="_1540975295" r:id="rId276"/>
        </w:object>
      </w:r>
      <w:r w:rsidR="002A3938" w:rsidRPr="00F70690">
        <w:rPr>
          <w:sz w:val="28"/>
          <w:szCs w:val="28"/>
        </w:rPr>
        <w:t xml:space="preserve"> </w: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– допустимая величина стачивания рабочей части инструмента при заточках, мм;</w:t>
      </w:r>
    </w:p>
    <w:p w:rsidR="000715B0" w:rsidRPr="00F70690" w:rsidRDefault="00A9189A" w:rsidP="00A9189A">
      <w:pPr>
        <w:overflowPunct w:val="0"/>
        <w:autoSpaceDE w:val="0"/>
        <w:autoSpaceDN w:val="0"/>
        <w:adjustRightInd w:val="0"/>
        <w:ind w:left="993" w:firstLine="567"/>
        <w:jc w:val="both"/>
        <w:textAlignment w:val="baseline"/>
        <w:rPr>
          <w:rFonts w:ascii="Times New Roman" w:eastAsiaTheme="minorEastAsia" w:hAnsi="Times New Roman" w:cs="Times New Roman"/>
          <w:bCs/>
          <w:noProof/>
          <w:spacing w:val="-10"/>
          <w:sz w:val="28"/>
          <w:szCs w:val="28"/>
          <w:lang w:eastAsia="ru-RU"/>
        </w:rPr>
      </w:pPr>
      <w:r w:rsidRPr="00F70690">
        <w:rPr>
          <w:spacing w:val="-10"/>
          <w:position w:val="-6"/>
        </w:rPr>
        <w:object w:dxaOrig="160" w:dyaOrig="300">
          <v:shape id="_x0000_i1163" type="#_x0000_t75" style="width:8.25pt;height:15pt" o:ole="">
            <v:imagedata r:id="rId277" o:title=""/>
          </v:shape>
          <o:OLEObject Type="Embed" ProgID="Equation.3" ShapeID="_x0000_i1163" DrawAspect="Content" ObjectID="_1540975296" r:id="rId278"/>
        </w:object>
      </w:r>
      <w:r w:rsidRPr="00F70690">
        <w:rPr>
          <w:spacing w:val="-10"/>
        </w:rPr>
        <w:t xml:space="preserve"> </w:t>
      </w:r>
      <w:r w:rsidR="000715B0" w:rsidRPr="00F70690">
        <w:rPr>
          <w:rFonts w:ascii="Times New Roman" w:eastAsiaTheme="minorEastAsia" w:hAnsi="Times New Roman" w:cs="Times New Roman"/>
          <w:bCs/>
          <w:noProof/>
          <w:spacing w:val="-10"/>
          <w:sz w:val="28"/>
          <w:szCs w:val="28"/>
          <w:lang w:eastAsia="ru-RU"/>
        </w:rPr>
        <w:t>– средняя величина снимаемого слоя при каждой заточке, мм;</w:t>
      </w:r>
    </w:p>
    <w:p w:rsidR="000715B0" w:rsidRPr="00F70690" w:rsidRDefault="00A9189A" w:rsidP="00A9189A">
      <w:pPr>
        <w:overflowPunct w:val="0"/>
        <w:autoSpaceDE w:val="0"/>
        <w:autoSpaceDN w:val="0"/>
        <w:adjustRightInd w:val="0"/>
        <w:ind w:firstLine="156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position w:val="-12"/>
        </w:rPr>
        <w:object w:dxaOrig="360" w:dyaOrig="380">
          <v:shape id="_x0000_i1164" type="#_x0000_t75" style="width:18pt;height:18.75pt" o:ole="">
            <v:imagedata r:id="rId279" o:title=""/>
          </v:shape>
          <o:OLEObject Type="Embed" ProgID="Equation.3" ShapeID="_x0000_i1164" DrawAspect="Content" ObjectID="_1540975297" r:id="rId280"/>
        </w:objec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− </w:t>
      </w:r>
      <w:r w:rsidR="000715B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стойкость инструмента, т. е. машинное время его работы между двумя переточками, ч.</w:t>
      </w:r>
    </w:p>
    <w:p w:rsidR="00923166" w:rsidRPr="00F70690" w:rsidRDefault="00923166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Расчёт времени работы инструмента до полного  износа свести в таблицу 12.1.</w:t>
      </w:r>
    </w:p>
    <w:p w:rsidR="00770530" w:rsidRPr="00F70690" w:rsidRDefault="0077053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923166" w:rsidRPr="00F70690" w:rsidRDefault="00923166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</w:pPr>
    </w:p>
    <w:p w:rsidR="00923166" w:rsidRPr="00F70690" w:rsidRDefault="00923166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lastRenderedPageBreak/>
        <w:t>Таблица 12.1 – Время работы инструмента до износа</w:t>
      </w:r>
    </w:p>
    <w:p w:rsidR="00923166" w:rsidRPr="00F70690" w:rsidRDefault="00923166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786"/>
        <w:gridCol w:w="1846"/>
        <w:gridCol w:w="1846"/>
        <w:gridCol w:w="1848"/>
        <w:gridCol w:w="1746"/>
      </w:tblGrid>
      <w:tr w:rsidR="00923166" w:rsidRPr="00F70690" w:rsidTr="00A9189A">
        <w:tc>
          <w:tcPr>
            <w:tcW w:w="1786" w:type="dxa"/>
          </w:tcPr>
          <w:p w:rsidR="00923166" w:rsidRPr="00F70690" w:rsidRDefault="00923166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</w:rPr>
            </w:pPr>
            <w:r w:rsidRPr="00F70690">
              <w:rPr>
                <w:rFonts w:eastAsiaTheme="minorEastAsia"/>
                <w:bCs/>
                <w:noProof/>
              </w:rPr>
              <w:t>Наименование</w:t>
            </w:r>
          </w:p>
        </w:tc>
        <w:tc>
          <w:tcPr>
            <w:tcW w:w="1846" w:type="dxa"/>
          </w:tcPr>
          <w:p w:rsidR="00923166" w:rsidRPr="00F70690" w:rsidRDefault="00923166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</w:rPr>
            </w:pPr>
            <w:r w:rsidRPr="00F70690">
              <w:rPr>
                <w:rFonts w:eastAsiaTheme="minorEastAsia"/>
                <w:bCs/>
                <w:noProof/>
                <w:lang w:val="en-US"/>
              </w:rPr>
              <w:t>L</w:t>
            </w:r>
            <w:r w:rsidRPr="00F70690">
              <w:rPr>
                <w:rFonts w:eastAsiaTheme="minorEastAsia"/>
                <w:bCs/>
                <w:noProof/>
              </w:rPr>
              <w:t>, мм</w:t>
            </w:r>
          </w:p>
        </w:tc>
        <w:tc>
          <w:tcPr>
            <w:tcW w:w="1846" w:type="dxa"/>
          </w:tcPr>
          <w:p w:rsidR="00923166" w:rsidRPr="00F70690" w:rsidRDefault="00923166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</w:rPr>
            </w:pPr>
            <w:r w:rsidRPr="00F70690">
              <w:rPr>
                <w:rFonts w:eastAsiaTheme="minorEastAsia"/>
                <w:bCs/>
                <w:noProof/>
                <w:lang w:val="en-US"/>
              </w:rPr>
              <w:t>L</w:t>
            </w:r>
            <w:r w:rsidRPr="00F70690">
              <w:rPr>
                <w:rFonts w:eastAsiaTheme="minorEastAsia"/>
                <w:bCs/>
                <w:noProof/>
              </w:rPr>
              <w:t>, мм</w:t>
            </w:r>
          </w:p>
        </w:tc>
        <w:tc>
          <w:tcPr>
            <w:tcW w:w="1848" w:type="dxa"/>
          </w:tcPr>
          <w:p w:rsidR="00923166" w:rsidRPr="00F70690" w:rsidRDefault="00923166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</w:rPr>
            </w:pPr>
            <w:r w:rsidRPr="00F70690">
              <w:rPr>
                <w:rFonts w:eastAsiaTheme="minorEastAsia"/>
                <w:bCs/>
                <w:noProof/>
                <w:lang w:val="en-US"/>
              </w:rPr>
              <w:t>T</w:t>
            </w:r>
            <w:r w:rsidRPr="00F70690">
              <w:rPr>
                <w:rFonts w:eastAsiaTheme="minorEastAsia"/>
                <w:bCs/>
                <w:noProof/>
                <w:vertAlign w:val="subscript"/>
              </w:rPr>
              <w:t>ст</w:t>
            </w:r>
            <w:r w:rsidRPr="00F70690">
              <w:rPr>
                <w:rFonts w:eastAsiaTheme="minorEastAsia"/>
                <w:bCs/>
                <w:noProof/>
              </w:rPr>
              <w:t>, час</w:t>
            </w:r>
          </w:p>
        </w:tc>
        <w:tc>
          <w:tcPr>
            <w:tcW w:w="1746" w:type="dxa"/>
          </w:tcPr>
          <w:p w:rsidR="00923166" w:rsidRPr="00F70690" w:rsidRDefault="00923166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</w:rPr>
            </w:pPr>
            <w:r w:rsidRPr="00F70690">
              <w:rPr>
                <w:rFonts w:eastAsiaTheme="minorEastAsia"/>
                <w:bCs/>
                <w:noProof/>
                <w:lang w:val="en-US"/>
              </w:rPr>
              <w:t>T</w:t>
            </w:r>
            <w:r w:rsidRPr="00F70690">
              <w:rPr>
                <w:rFonts w:eastAsiaTheme="minorEastAsia"/>
                <w:bCs/>
                <w:noProof/>
                <w:vertAlign w:val="subscript"/>
              </w:rPr>
              <w:t>изн</w:t>
            </w:r>
            <w:r w:rsidRPr="00F70690">
              <w:rPr>
                <w:rFonts w:eastAsiaTheme="minorEastAsia"/>
                <w:bCs/>
                <w:noProof/>
              </w:rPr>
              <w:t>, час</w:t>
            </w:r>
          </w:p>
        </w:tc>
      </w:tr>
      <w:tr w:rsidR="00923166" w:rsidRPr="00F70690" w:rsidTr="00A9189A">
        <w:tc>
          <w:tcPr>
            <w:tcW w:w="1786" w:type="dxa"/>
          </w:tcPr>
          <w:p w:rsidR="00923166" w:rsidRPr="00F70690" w:rsidRDefault="00923166" w:rsidP="00A9189A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846" w:type="dxa"/>
          </w:tcPr>
          <w:p w:rsidR="00923166" w:rsidRPr="00F70690" w:rsidRDefault="00923166" w:rsidP="00A9189A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846" w:type="dxa"/>
          </w:tcPr>
          <w:p w:rsidR="00923166" w:rsidRPr="00F70690" w:rsidRDefault="00923166" w:rsidP="00A9189A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848" w:type="dxa"/>
          </w:tcPr>
          <w:p w:rsidR="00923166" w:rsidRPr="00F70690" w:rsidRDefault="00923166" w:rsidP="00A9189A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746" w:type="dxa"/>
          </w:tcPr>
          <w:p w:rsidR="00923166" w:rsidRPr="00F70690" w:rsidRDefault="00923166" w:rsidP="00A9189A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</w:tr>
      <w:tr w:rsidR="00923166" w:rsidRPr="00F70690" w:rsidTr="00A9189A">
        <w:tc>
          <w:tcPr>
            <w:tcW w:w="1786" w:type="dxa"/>
          </w:tcPr>
          <w:p w:rsidR="00923166" w:rsidRPr="00F70690" w:rsidRDefault="00923166" w:rsidP="00A9189A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846" w:type="dxa"/>
          </w:tcPr>
          <w:p w:rsidR="00923166" w:rsidRPr="00F70690" w:rsidRDefault="00923166" w:rsidP="00A9189A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846" w:type="dxa"/>
          </w:tcPr>
          <w:p w:rsidR="00923166" w:rsidRPr="00F70690" w:rsidRDefault="00923166" w:rsidP="00A9189A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848" w:type="dxa"/>
          </w:tcPr>
          <w:p w:rsidR="00923166" w:rsidRPr="00F70690" w:rsidRDefault="00923166" w:rsidP="00A9189A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746" w:type="dxa"/>
          </w:tcPr>
          <w:p w:rsidR="00923166" w:rsidRPr="00F70690" w:rsidRDefault="00923166" w:rsidP="00A9189A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</w:tr>
    </w:tbl>
    <w:p w:rsidR="00923166" w:rsidRPr="00F70690" w:rsidRDefault="00923166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</w:pPr>
    </w:p>
    <w:p w:rsidR="00F93853" w:rsidRPr="00F70690" w:rsidRDefault="00F93853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Результаты расчёта потребности в инструменте представить в таблице </w:t>
      </w:r>
      <w:r w:rsidR="005057D9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12.</w:t>
      </w:r>
      <w:r w:rsidR="007918C4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2</w:t>
      </w:r>
      <w:r w:rsidR="005057D9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.</w: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</w:p>
    <w:p w:rsidR="00FB19BA" w:rsidRPr="00F70690" w:rsidRDefault="00FB19BA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>Таблица</w:t>
      </w:r>
      <w:r w:rsidR="005057D9" w:rsidRPr="00F70690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 xml:space="preserve"> 12.</w:t>
      </w:r>
      <w:r w:rsidR="007918C4" w:rsidRPr="00F70690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>2</w:t>
      </w:r>
      <w:r w:rsidR="005057D9" w:rsidRPr="00F70690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Pr="00F70690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>– Расчёт потребности в режущем инструменте</w:t>
      </w: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</w:pPr>
    </w:p>
    <w:tbl>
      <w:tblPr>
        <w:tblStyle w:val="aa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11"/>
        <w:gridCol w:w="1341"/>
        <w:gridCol w:w="1276"/>
        <w:gridCol w:w="1417"/>
        <w:gridCol w:w="1134"/>
        <w:gridCol w:w="1276"/>
        <w:gridCol w:w="1417"/>
      </w:tblGrid>
      <w:tr w:rsidR="00FB19BA" w:rsidRPr="00F70690" w:rsidTr="00A9189A">
        <w:tc>
          <w:tcPr>
            <w:tcW w:w="1211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</w:rPr>
            </w:pPr>
            <w:r w:rsidRPr="00F70690">
              <w:rPr>
                <w:rFonts w:eastAsiaTheme="minorEastAsia"/>
                <w:bCs/>
                <w:noProof/>
              </w:rPr>
              <w:t>Операция</w:t>
            </w:r>
          </w:p>
        </w:tc>
        <w:tc>
          <w:tcPr>
            <w:tcW w:w="1341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</w:rPr>
            </w:pPr>
            <w:r w:rsidRPr="00F70690">
              <w:rPr>
                <w:rFonts w:eastAsiaTheme="minorEastAsia"/>
                <w:bCs/>
                <w:noProof/>
              </w:rPr>
              <w:t>Инструмент</w:t>
            </w:r>
          </w:p>
        </w:tc>
        <w:tc>
          <w:tcPr>
            <w:tcW w:w="1276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</w:rPr>
            </w:pPr>
            <w:r w:rsidRPr="00F70690">
              <w:rPr>
                <w:rFonts w:eastAsiaTheme="minorEastAsia"/>
                <w:bCs/>
                <w:noProof/>
              </w:rPr>
              <w:t>Машинное время, мин</w:t>
            </w:r>
          </w:p>
        </w:tc>
        <w:tc>
          <w:tcPr>
            <w:tcW w:w="1417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</w:rPr>
            </w:pPr>
            <w:r w:rsidRPr="00F70690">
              <w:rPr>
                <w:rFonts w:eastAsiaTheme="minorEastAsia"/>
                <w:bCs/>
                <w:noProof/>
              </w:rPr>
              <w:t>Стойкость, ч</w:t>
            </w:r>
          </w:p>
        </w:tc>
        <w:tc>
          <w:tcPr>
            <w:tcW w:w="1134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</w:rPr>
            </w:pPr>
            <w:r w:rsidRPr="00F70690">
              <w:rPr>
                <w:rFonts w:eastAsiaTheme="minorEastAsia"/>
                <w:bCs/>
                <w:noProof/>
              </w:rPr>
              <w:t>Число переточек, раз</w:t>
            </w:r>
          </w:p>
        </w:tc>
        <w:tc>
          <w:tcPr>
            <w:tcW w:w="1276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</w:rPr>
            </w:pPr>
            <w:r w:rsidRPr="00F70690">
              <w:rPr>
                <w:rFonts w:eastAsiaTheme="minorEastAsia"/>
                <w:bCs/>
                <w:noProof/>
              </w:rPr>
              <w:t>Время до износа, ч</w:t>
            </w:r>
          </w:p>
        </w:tc>
        <w:tc>
          <w:tcPr>
            <w:tcW w:w="1417" w:type="dxa"/>
          </w:tcPr>
          <w:p w:rsidR="00FB19BA" w:rsidRPr="00F70690" w:rsidRDefault="00A9189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</w:rPr>
            </w:pPr>
            <w:r w:rsidRPr="00F70690">
              <w:rPr>
                <w:rFonts w:eastAsiaTheme="minorEastAsia"/>
                <w:bCs/>
                <w:noProof/>
              </w:rPr>
              <w:t>Расход инструмента</w:t>
            </w:r>
            <w:r w:rsidR="00FB19BA" w:rsidRPr="00F70690">
              <w:rPr>
                <w:rFonts w:eastAsiaTheme="minorEastAsia"/>
                <w:bCs/>
                <w:noProof/>
              </w:rPr>
              <w:t>, шт</w:t>
            </w:r>
          </w:p>
        </w:tc>
      </w:tr>
      <w:tr w:rsidR="00FB19BA" w:rsidRPr="00F70690" w:rsidTr="00A9189A">
        <w:tc>
          <w:tcPr>
            <w:tcW w:w="1211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341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417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417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8"/>
                <w:szCs w:val="28"/>
              </w:rPr>
            </w:pPr>
          </w:p>
        </w:tc>
      </w:tr>
      <w:tr w:rsidR="00FB19BA" w:rsidRPr="00F70690" w:rsidTr="00A9189A">
        <w:tc>
          <w:tcPr>
            <w:tcW w:w="1211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341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417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417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8"/>
                <w:szCs w:val="28"/>
              </w:rPr>
            </w:pPr>
          </w:p>
        </w:tc>
      </w:tr>
      <w:tr w:rsidR="00FB19BA" w:rsidRPr="00F70690" w:rsidTr="00A9189A">
        <w:tc>
          <w:tcPr>
            <w:tcW w:w="1211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341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417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4"/>
                <w:szCs w:val="24"/>
              </w:rPr>
            </w:pPr>
          </w:p>
        </w:tc>
        <w:tc>
          <w:tcPr>
            <w:tcW w:w="1417" w:type="dxa"/>
          </w:tcPr>
          <w:p w:rsidR="00FB19BA" w:rsidRPr="00F70690" w:rsidRDefault="00FB19BA" w:rsidP="00A9189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z w:val="28"/>
                <w:szCs w:val="28"/>
              </w:rPr>
            </w:pPr>
          </w:p>
        </w:tc>
      </w:tr>
    </w:tbl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pacing w:val="-4"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pacing w:val="-4"/>
          <w:sz w:val="28"/>
          <w:szCs w:val="28"/>
          <w:lang w:eastAsia="ru-RU"/>
        </w:rPr>
        <w:t>Размер цехового оборотного фонда инструмента определяется по формуле</w:t>
      </w:r>
      <w:r w:rsidR="005057D9" w:rsidRPr="00F70690">
        <w:rPr>
          <w:rFonts w:ascii="Times New Roman" w:eastAsiaTheme="minorEastAsia" w:hAnsi="Times New Roman" w:cs="Times New Roman"/>
          <w:bCs/>
          <w:noProof/>
          <w:spacing w:val="-4"/>
          <w:sz w:val="28"/>
          <w:szCs w:val="28"/>
          <w:lang w:eastAsia="ru-RU"/>
        </w:rPr>
        <w:t xml:space="preserve"> и представлен в таблице 12.</w:t>
      </w:r>
      <w:r w:rsidR="007918C4" w:rsidRPr="00F70690">
        <w:rPr>
          <w:rFonts w:ascii="Times New Roman" w:eastAsiaTheme="minorEastAsia" w:hAnsi="Times New Roman" w:cs="Times New Roman"/>
          <w:bCs/>
          <w:noProof/>
          <w:spacing w:val="-4"/>
          <w:sz w:val="28"/>
          <w:szCs w:val="28"/>
          <w:lang w:eastAsia="ru-RU"/>
        </w:rPr>
        <w:t>3</w:t>
      </w:r>
      <w:r w:rsidR="005057D9" w:rsidRPr="00F70690">
        <w:rPr>
          <w:rFonts w:ascii="Times New Roman" w:eastAsiaTheme="minorEastAsia" w:hAnsi="Times New Roman" w:cs="Times New Roman"/>
          <w:bCs/>
          <w:noProof/>
          <w:spacing w:val="-4"/>
          <w:sz w:val="28"/>
          <w:szCs w:val="28"/>
          <w:lang w:eastAsia="ru-RU"/>
        </w:rPr>
        <w:t>.</w:t>
      </w: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pacing w:val="-4"/>
          <w:sz w:val="28"/>
          <w:szCs w:val="28"/>
          <w:lang w:eastAsia="ru-RU"/>
        </w:rPr>
      </w:pPr>
    </w:p>
    <w:p w:rsidR="00B81BE3" w:rsidRPr="00F70690" w:rsidRDefault="00E75A97" w:rsidP="00B81BE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Theme="minorEastAsia" w:hAnsi="Times New Roman" w:cs="Times New Roman"/>
          <w:bCs/>
          <w:noProof/>
          <w:spacing w:val="-4"/>
          <w:sz w:val="28"/>
          <w:szCs w:val="28"/>
          <w:lang w:eastAsia="ru-RU"/>
        </w:rPr>
      </w:pPr>
      <w:r w:rsidRPr="00F70690">
        <w:rPr>
          <w:spacing w:val="-10"/>
          <w:position w:val="-16"/>
        </w:rPr>
        <w:object w:dxaOrig="2500" w:dyaOrig="420">
          <v:shape id="_x0000_i1165" type="#_x0000_t75" style="width:125.25pt;height:21pt" o:ole="">
            <v:imagedata r:id="rId281" o:title=""/>
          </v:shape>
          <o:OLEObject Type="Embed" ProgID="Equation.3" ShapeID="_x0000_i1165" DrawAspect="Content" ObjectID="_1540975298" r:id="rId282"/>
        </w:object>
      </w: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pacing w:val="-4"/>
          <w:sz w:val="28"/>
          <w:szCs w:val="28"/>
          <w:lang w:eastAsia="ru-RU"/>
        </w:rPr>
      </w:pP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  <w:t xml:space="preserve">где </w:t>
      </w:r>
      <w:r w:rsidR="00E75A97" w:rsidRPr="00F70690">
        <w:rPr>
          <w:spacing w:val="-18"/>
          <w:position w:val="-16"/>
        </w:rPr>
        <w:object w:dxaOrig="540" w:dyaOrig="420">
          <v:shape id="_x0000_i1166" type="#_x0000_t75" style="width:27pt;height:21pt" o:ole="">
            <v:imagedata r:id="rId283" o:title=""/>
          </v:shape>
          <o:OLEObject Type="Embed" ProgID="Equation.3" ShapeID="_x0000_i1166" DrawAspect="Content" ObjectID="_1540975299" r:id="rId284"/>
        </w:object>
      </w:r>
      <w:r w:rsidRPr="00F70690"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  <w:t xml:space="preserve"> – количество инструмента, находящегося на рабочих местах, шт.;</w:t>
      </w:r>
    </w:p>
    <w:p w:rsidR="000715B0" w:rsidRPr="00F70690" w:rsidRDefault="00E75A97" w:rsidP="00E75A97">
      <w:pPr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position w:val="-16"/>
        </w:rPr>
        <w:object w:dxaOrig="499" w:dyaOrig="420">
          <v:shape id="_x0000_i1167" type="#_x0000_t75" style="width:24.75pt;height:21pt" o:ole="">
            <v:imagedata r:id="rId285" o:title=""/>
          </v:shape>
          <o:OLEObject Type="Embed" ProgID="Equation.3" ShapeID="_x0000_i1167" DrawAspect="Content" ObjectID="_1540975300" r:id="rId286"/>
        </w:object>
      </w:r>
      <w:r w:rsidRPr="00F70690">
        <w:t xml:space="preserve"> </w:t>
      </w:r>
      <w:r w:rsidR="000715B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– количество режущего инструмента, находящегося в заточке и восстановлении, шт.;</w:t>
      </w:r>
    </w:p>
    <w:p w:rsidR="000715B0" w:rsidRPr="00F70690" w:rsidRDefault="00E75A97" w:rsidP="00E75A97">
      <w:pPr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</w:pPr>
      <w:r w:rsidRPr="00F70690">
        <w:rPr>
          <w:position w:val="-12"/>
        </w:rPr>
        <w:object w:dxaOrig="340" w:dyaOrig="380">
          <v:shape id="_x0000_i1168" type="#_x0000_t75" style="width:16.5pt;height:18.75pt" o:ole="">
            <v:imagedata r:id="rId287" o:title=""/>
          </v:shape>
          <o:OLEObject Type="Embed" ProgID="Equation.3" ShapeID="_x0000_i1168" DrawAspect="Content" ObjectID="_1540975301" r:id="rId288"/>
        </w:object>
      </w:r>
      <w:r w:rsidRPr="00F70690"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  <w:t xml:space="preserve"> </w:t>
      </w:r>
      <w:r w:rsidR="000715B0" w:rsidRPr="00F70690"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  <w:t>– количество режущего инструмента, находящегося в инструментально-раздаточных кладовых, шт.</w:t>
      </w:r>
    </w:p>
    <w:p w:rsidR="00D3782E" w:rsidRPr="00F70690" w:rsidRDefault="00D3782E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</w:pPr>
    </w:p>
    <w:p w:rsidR="00D3782E" w:rsidRPr="00F70690" w:rsidRDefault="00D3782E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pacing w:val="-18"/>
          <w:sz w:val="24"/>
          <w:szCs w:val="24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pacing w:val="-18"/>
          <w:sz w:val="24"/>
          <w:szCs w:val="24"/>
          <w:lang w:eastAsia="ru-RU"/>
        </w:rPr>
        <w:t>Таблица</w:t>
      </w:r>
      <w:r w:rsidR="005057D9" w:rsidRPr="00F70690">
        <w:rPr>
          <w:rFonts w:ascii="Times New Roman" w:eastAsiaTheme="minorEastAsia" w:hAnsi="Times New Roman" w:cs="Times New Roman"/>
          <w:bCs/>
          <w:noProof/>
          <w:spacing w:val="-18"/>
          <w:sz w:val="24"/>
          <w:szCs w:val="24"/>
          <w:lang w:eastAsia="ru-RU"/>
        </w:rPr>
        <w:t xml:space="preserve"> 12.</w:t>
      </w:r>
      <w:r w:rsidR="007918C4" w:rsidRPr="00F70690">
        <w:rPr>
          <w:rFonts w:ascii="Times New Roman" w:eastAsiaTheme="minorEastAsia" w:hAnsi="Times New Roman" w:cs="Times New Roman"/>
          <w:bCs/>
          <w:noProof/>
          <w:spacing w:val="-18"/>
          <w:sz w:val="24"/>
          <w:szCs w:val="24"/>
          <w:lang w:eastAsia="ru-RU"/>
        </w:rPr>
        <w:t>3</w:t>
      </w:r>
      <w:r w:rsidRPr="00F70690">
        <w:rPr>
          <w:rFonts w:ascii="Times New Roman" w:eastAsiaTheme="minorEastAsia" w:hAnsi="Times New Roman" w:cs="Times New Roman"/>
          <w:bCs/>
          <w:noProof/>
          <w:spacing w:val="-18"/>
          <w:sz w:val="24"/>
          <w:szCs w:val="24"/>
          <w:lang w:eastAsia="ru-RU"/>
        </w:rPr>
        <w:t xml:space="preserve"> – Расчёт оборотного фонда инструмента </w:t>
      </w:r>
    </w:p>
    <w:p w:rsidR="00D3782E" w:rsidRPr="00F70690" w:rsidRDefault="00D3782E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983"/>
        <w:gridCol w:w="1654"/>
        <w:gridCol w:w="1860"/>
        <w:gridCol w:w="1600"/>
        <w:gridCol w:w="1644"/>
        <w:gridCol w:w="1437"/>
      </w:tblGrid>
      <w:tr w:rsidR="00E66292" w:rsidRPr="00F70690" w:rsidTr="00E75A97">
        <w:tc>
          <w:tcPr>
            <w:tcW w:w="691" w:type="dxa"/>
            <w:vMerge w:val="restart"/>
          </w:tcPr>
          <w:p w:rsidR="00E66292" w:rsidRPr="00F70690" w:rsidRDefault="00302F95" w:rsidP="00E75A9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pacing w:val="-18"/>
              </w:rPr>
            </w:pPr>
            <w:r w:rsidRPr="00F70690">
              <w:rPr>
                <w:rFonts w:eastAsiaTheme="minorEastAsia"/>
                <w:bCs/>
                <w:noProof/>
                <w:spacing w:val="-18"/>
              </w:rPr>
              <w:t>Операцияя</w:t>
            </w:r>
          </w:p>
        </w:tc>
        <w:tc>
          <w:tcPr>
            <w:tcW w:w="1674" w:type="dxa"/>
            <w:vMerge w:val="restart"/>
          </w:tcPr>
          <w:p w:rsidR="00E66292" w:rsidRPr="00F70690" w:rsidRDefault="00E66292" w:rsidP="00E75A9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pacing w:val="-18"/>
              </w:rPr>
            </w:pPr>
            <w:r w:rsidRPr="00F70690">
              <w:rPr>
                <w:rFonts w:eastAsiaTheme="minorEastAsia"/>
                <w:bCs/>
                <w:noProof/>
                <w:spacing w:val="-18"/>
              </w:rPr>
              <w:t>Наименование</w:t>
            </w:r>
          </w:p>
          <w:p w:rsidR="00E66292" w:rsidRPr="00F70690" w:rsidRDefault="00E66292" w:rsidP="00E75A9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pacing w:val="-18"/>
              </w:rPr>
            </w:pPr>
            <w:r w:rsidRPr="00F70690">
              <w:rPr>
                <w:rFonts w:eastAsiaTheme="minorEastAsia"/>
                <w:bCs/>
                <w:noProof/>
                <w:spacing w:val="-18"/>
              </w:rPr>
              <w:t>инструмента</w:t>
            </w:r>
          </w:p>
        </w:tc>
        <w:tc>
          <w:tcPr>
            <w:tcW w:w="5251" w:type="dxa"/>
            <w:gridSpan w:val="3"/>
          </w:tcPr>
          <w:p w:rsidR="00E66292" w:rsidRPr="00F70690" w:rsidRDefault="00E66292" w:rsidP="00E75A9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pacing w:val="-18"/>
              </w:rPr>
            </w:pPr>
            <w:r w:rsidRPr="00F70690">
              <w:rPr>
                <w:rFonts w:eastAsiaTheme="minorEastAsia"/>
                <w:bCs/>
                <w:noProof/>
                <w:spacing w:val="-18"/>
              </w:rPr>
              <w:t>Нахождение инструмента,  шт.</w:t>
            </w:r>
          </w:p>
        </w:tc>
        <w:tc>
          <w:tcPr>
            <w:tcW w:w="1456" w:type="dxa"/>
            <w:vMerge w:val="restart"/>
          </w:tcPr>
          <w:p w:rsidR="00E66292" w:rsidRPr="00F70690" w:rsidRDefault="00E66292" w:rsidP="00E75A9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pacing w:val="-18"/>
              </w:rPr>
            </w:pPr>
            <w:r w:rsidRPr="00F70690">
              <w:rPr>
                <w:rFonts w:eastAsiaTheme="minorEastAsia"/>
                <w:bCs/>
                <w:noProof/>
                <w:spacing w:val="-18"/>
              </w:rPr>
              <w:t>Оборотный фонд, шт.</w:t>
            </w:r>
          </w:p>
        </w:tc>
      </w:tr>
      <w:tr w:rsidR="00E66292" w:rsidRPr="00F70690" w:rsidTr="00E75A97">
        <w:tc>
          <w:tcPr>
            <w:tcW w:w="691" w:type="dxa"/>
            <w:vMerge/>
          </w:tcPr>
          <w:p w:rsidR="00E66292" w:rsidRPr="00F70690" w:rsidRDefault="00E66292" w:rsidP="00E75A9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pacing w:val="-18"/>
                <w:sz w:val="28"/>
                <w:szCs w:val="28"/>
              </w:rPr>
            </w:pPr>
          </w:p>
        </w:tc>
        <w:tc>
          <w:tcPr>
            <w:tcW w:w="1674" w:type="dxa"/>
            <w:vMerge/>
          </w:tcPr>
          <w:p w:rsidR="00E66292" w:rsidRPr="00F70690" w:rsidRDefault="00E66292" w:rsidP="00E75A9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pacing w:val="-18"/>
                <w:sz w:val="28"/>
                <w:szCs w:val="28"/>
              </w:rPr>
            </w:pPr>
          </w:p>
        </w:tc>
        <w:tc>
          <w:tcPr>
            <w:tcW w:w="1912" w:type="dxa"/>
          </w:tcPr>
          <w:p w:rsidR="00E66292" w:rsidRPr="00F70690" w:rsidRDefault="00E66292" w:rsidP="00E75A9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pacing w:val="-18"/>
              </w:rPr>
            </w:pPr>
            <w:r w:rsidRPr="00F70690">
              <w:rPr>
                <w:rFonts w:eastAsiaTheme="minorEastAsia"/>
                <w:bCs/>
                <w:noProof/>
                <w:spacing w:val="-18"/>
              </w:rPr>
              <w:t>на рабочих местах</w:t>
            </w:r>
          </w:p>
        </w:tc>
        <w:tc>
          <w:tcPr>
            <w:tcW w:w="1642" w:type="dxa"/>
          </w:tcPr>
          <w:p w:rsidR="00E66292" w:rsidRPr="00F70690" w:rsidRDefault="00E66292" w:rsidP="00E75A9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pacing w:val="-18"/>
              </w:rPr>
            </w:pPr>
            <w:r w:rsidRPr="00F70690">
              <w:rPr>
                <w:rFonts w:eastAsiaTheme="minorEastAsia"/>
                <w:bCs/>
                <w:noProof/>
                <w:spacing w:val="-18"/>
              </w:rPr>
              <w:t>в заточке</w:t>
            </w:r>
          </w:p>
        </w:tc>
        <w:tc>
          <w:tcPr>
            <w:tcW w:w="1697" w:type="dxa"/>
          </w:tcPr>
          <w:p w:rsidR="00E66292" w:rsidRPr="00F70690" w:rsidRDefault="00E66292" w:rsidP="00E75A9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pacing w:val="-18"/>
              </w:rPr>
            </w:pPr>
            <w:r w:rsidRPr="00F70690">
              <w:rPr>
                <w:rFonts w:eastAsiaTheme="minorEastAsia"/>
                <w:bCs/>
                <w:noProof/>
                <w:spacing w:val="-18"/>
              </w:rPr>
              <w:t>в ИРК</w:t>
            </w:r>
          </w:p>
        </w:tc>
        <w:tc>
          <w:tcPr>
            <w:tcW w:w="1456" w:type="dxa"/>
            <w:vMerge/>
          </w:tcPr>
          <w:p w:rsidR="00E66292" w:rsidRPr="00F70690" w:rsidRDefault="00E66292" w:rsidP="00E75A9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Theme="minorEastAsia"/>
                <w:bCs/>
                <w:noProof/>
                <w:spacing w:val="-18"/>
                <w:sz w:val="24"/>
                <w:szCs w:val="24"/>
              </w:rPr>
            </w:pPr>
          </w:p>
        </w:tc>
      </w:tr>
      <w:tr w:rsidR="00D3782E" w:rsidRPr="00F70690" w:rsidTr="00E75A97">
        <w:tc>
          <w:tcPr>
            <w:tcW w:w="691" w:type="dxa"/>
          </w:tcPr>
          <w:p w:rsidR="00D3782E" w:rsidRPr="00F70690" w:rsidRDefault="00D3782E" w:rsidP="00E75A97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pacing w:val="-18"/>
                <w:sz w:val="28"/>
                <w:szCs w:val="28"/>
              </w:rPr>
            </w:pPr>
          </w:p>
        </w:tc>
        <w:tc>
          <w:tcPr>
            <w:tcW w:w="1674" w:type="dxa"/>
          </w:tcPr>
          <w:p w:rsidR="00D3782E" w:rsidRPr="00F70690" w:rsidRDefault="00D3782E" w:rsidP="00E75A97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pacing w:val="-18"/>
                <w:sz w:val="28"/>
                <w:szCs w:val="28"/>
              </w:rPr>
            </w:pPr>
          </w:p>
        </w:tc>
        <w:tc>
          <w:tcPr>
            <w:tcW w:w="1912" w:type="dxa"/>
          </w:tcPr>
          <w:p w:rsidR="00D3782E" w:rsidRPr="00F70690" w:rsidRDefault="00D3782E" w:rsidP="00E75A97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pacing w:val="-18"/>
                <w:sz w:val="28"/>
                <w:szCs w:val="28"/>
              </w:rPr>
            </w:pPr>
          </w:p>
        </w:tc>
        <w:tc>
          <w:tcPr>
            <w:tcW w:w="1642" w:type="dxa"/>
          </w:tcPr>
          <w:p w:rsidR="00D3782E" w:rsidRPr="00F70690" w:rsidRDefault="00D3782E" w:rsidP="00E75A97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pacing w:val="-18"/>
                <w:sz w:val="28"/>
                <w:szCs w:val="28"/>
              </w:rPr>
            </w:pPr>
          </w:p>
        </w:tc>
        <w:tc>
          <w:tcPr>
            <w:tcW w:w="1697" w:type="dxa"/>
          </w:tcPr>
          <w:p w:rsidR="00D3782E" w:rsidRPr="00F70690" w:rsidRDefault="00D3782E" w:rsidP="00E75A97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pacing w:val="-18"/>
                <w:sz w:val="28"/>
                <w:szCs w:val="28"/>
              </w:rPr>
            </w:pPr>
          </w:p>
        </w:tc>
        <w:tc>
          <w:tcPr>
            <w:tcW w:w="1456" w:type="dxa"/>
          </w:tcPr>
          <w:p w:rsidR="00D3782E" w:rsidRPr="00F70690" w:rsidRDefault="00D3782E" w:rsidP="00E75A97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pacing w:val="-18"/>
                <w:sz w:val="28"/>
                <w:szCs w:val="28"/>
              </w:rPr>
            </w:pPr>
          </w:p>
        </w:tc>
      </w:tr>
      <w:tr w:rsidR="00D3782E" w:rsidRPr="00F70690" w:rsidTr="00E75A97">
        <w:tc>
          <w:tcPr>
            <w:tcW w:w="691" w:type="dxa"/>
          </w:tcPr>
          <w:p w:rsidR="00D3782E" w:rsidRPr="00F70690" w:rsidRDefault="00D3782E" w:rsidP="00E75A97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pacing w:val="-18"/>
                <w:sz w:val="28"/>
                <w:szCs w:val="28"/>
              </w:rPr>
            </w:pPr>
          </w:p>
        </w:tc>
        <w:tc>
          <w:tcPr>
            <w:tcW w:w="1674" w:type="dxa"/>
          </w:tcPr>
          <w:p w:rsidR="00D3782E" w:rsidRPr="00F70690" w:rsidRDefault="00D3782E" w:rsidP="00E75A97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pacing w:val="-18"/>
                <w:sz w:val="28"/>
                <w:szCs w:val="28"/>
              </w:rPr>
            </w:pPr>
          </w:p>
        </w:tc>
        <w:tc>
          <w:tcPr>
            <w:tcW w:w="1912" w:type="dxa"/>
          </w:tcPr>
          <w:p w:rsidR="00D3782E" w:rsidRPr="00F70690" w:rsidRDefault="00D3782E" w:rsidP="00E75A97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pacing w:val="-18"/>
                <w:sz w:val="28"/>
                <w:szCs w:val="28"/>
              </w:rPr>
            </w:pPr>
          </w:p>
        </w:tc>
        <w:tc>
          <w:tcPr>
            <w:tcW w:w="1642" w:type="dxa"/>
          </w:tcPr>
          <w:p w:rsidR="00D3782E" w:rsidRPr="00F70690" w:rsidRDefault="00D3782E" w:rsidP="00E75A97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pacing w:val="-18"/>
                <w:sz w:val="28"/>
                <w:szCs w:val="28"/>
              </w:rPr>
            </w:pPr>
          </w:p>
        </w:tc>
        <w:tc>
          <w:tcPr>
            <w:tcW w:w="1697" w:type="dxa"/>
          </w:tcPr>
          <w:p w:rsidR="00D3782E" w:rsidRPr="00F70690" w:rsidRDefault="00D3782E" w:rsidP="00E75A97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pacing w:val="-18"/>
                <w:sz w:val="28"/>
                <w:szCs w:val="28"/>
              </w:rPr>
            </w:pPr>
          </w:p>
        </w:tc>
        <w:tc>
          <w:tcPr>
            <w:tcW w:w="1456" w:type="dxa"/>
          </w:tcPr>
          <w:p w:rsidR="00D3782E" w:rsidRPr="00F70690" w:rsidRDefault="00D3782E" w:rsidP="00E75A97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Theme="minorEastAsia"/>
                <w:bCs/>
                <w:noProof/>
                <w:spacing w:val="-18"/>
                <w:sz w:val="28"/>
                <w:szCs w:val="28"/>
              </w:rPr>
            </w:pPr>
          </w:p>
        </w:tc>
      </w:tr>
    </w:tbl>
    <w:p w:rsidR="00D3782E" w:rsidRPr="00F70690" w:rsidRDefault="00D3782E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</w:pP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Количество инструмента на рабочих местах при его периодической подаче определяется по формуле</w:t>
      </w:r>
      <w:r w:rsidR="0001444C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:</w:t>
      </w: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E75A97" w:rsidRPr="00F70690" w:rsidRDefault="00E80F40" w:rsidP="00E75A9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spacing w:val="-10"/>
          <w:position w:val="-34"/>
        </w:rPr>
        <w:object w:dxaOrig="3640" w:dyaOrig="780">
          <v:shape id="_x0000_i1169" type="#_x0000_t75" style="width:182.25pt;height:39pt" o:ole="">
            <v:imagedata r:id="rId289" o:title=""/>
          </v:shape>
          <o:OLEObject Type="Embed" ProgID="Equation.3" ShapeID="_x0000_i1169" DrawAspect="Content" ObjectID="_1540975302" r:id="rId290"/>
        </w:object>
      </w:r>
    </w:p>
    <w:p w:rsidR="00E75A97" w:rsidRPr="00F70690" w:rsidRDefault="00E75A97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0715B0" w:rsidRPr="00F70690" w:rsidRDefault="00E75A97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г</w:t>
      </w:r>
      <w:r w:rsidR="000715B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де</w: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70690">
        <w:rPr>
          <w:position w:val="-12"/>
        </w:rPr>
        <w:object w:dxaOrig="360" w:dyaOrig="380">
          <v:shape id="_x0000_i1170" type="#_x0000_t75" style="width:18pt;height:18.75pt" o:ole="">
            <v:imagedata r:id="rId291" o:title=""/>
          </v:shape>
          <o:OLEObject Type="Embed" ProgID="Equation.3" ShapeID="_x0000_i1170" DrawAspect="Content" ObjectID="_1540975303" r:id="rId292"/>
        </w:object>
      </w:r>
      <w:r w:rsidR="000715B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– периодичность подачи инструмента к рабочим местам, ч;</w:t>
      </w:r>
    </w:p>
    <w:p w:rsidR="000715B0" w:rsidRPr="00F70690" w:rsidRDefault="00E75A97" w:rsidP="00E75A97">
      <w:pPr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position w:val="-12"/>
        </w:rPr>
        <w:object w:dxaOrig="320" w:dyaOrig="380">
          <v:shape id="_x0000_i1171" type="#_x0000_t75" style="width:15.75pt;height:18.75pt" o:ole="">
            <v:imagedata r:id="rId293" o:title=""/>
          </v:shape>
          <o:OLEObject Type="Embed" ProgID="Equation.3" ShapeID="_x0000_i1171" DrawAspect="Content" ObjectID="_1540975304" r:id="rId294"/>
        </w:objec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0715B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– периодичность смены инструмента на станке, ч;</w:t>
      </w:r>
    </w:p>
    <w:p w:rsidR="000715B0" w:rsidRPr="00F70690" w:rsidRDefault="00E75A97" w:rsidP="00E75A97">
      <w:pPr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position w:val="-12"/>
        </w:rPr>
        <w:object w:dxaOrig="300" w:dyaOrig="380">
          <v:shape id="_x0000_i1172" type="#_x0000_t75" style="width:15pt;height:18.75pt" o:ole="">
            <v:imagedata r:id="rId295" o:title=""/>
          </v:shape>
          <o:OLEObject Type="Embed" ProgID="Equation.3" ShapeID="_x0000_i1172" DrawAspect="Content" ObjectID="_1540975305" r:id="rId296"/>
        </w:objec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0715B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– количество инструментов, одновременно применяемых на одном рабочем месте;</w:t>
      </w:r>
    </w:p>
    <w:p w:rsidR="000715B0" w:rsidRPr="00F70690" w:rsidRDefault="00E75A97" w:rsidP="00E75A97">
      <w:pPr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position w:val="-12"/>
        </w:rPr>
        <w:object w:dxaOrig="380" w:dyaOrig="380">
          <v:shape id="_x0000_i1173" type="#_x0000_t75" style="width:18.75pt;height:18.75pt" o:ole="">
            <v:imagedata r:id="rId297" o:title=""/>
          </v:shape>
          <o:OLEObject Type="Embed" ProgID="Equation.3" ShapeID="_x0000_i1173" DrawAspect="Content" ObjectID="_1540975306" r:id="rId298"/>
        </w:objec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proofErr w:type="gramStart"/>
      <w:r w:rsidR="000715B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– коэффициент резервного запаса инструмента на каждом рабочем месте (величина </w:t>
      </w:r>
      <w:r w:rsidRPr="00F70690">
        <w:rPr>
          <w:position w:val="-12"/>
        </w:rPr>
        <w:object w:dxaOrig="380" w:dyaOrig="380">
          <v:shape id="_x0000_i1174" type="#_x0000_t75" style="width:18.75pt;height:18.75pt" o:ole="">
            <v:imagedata r:id="rId299" o:title=""/>
          </v:shape>
          <o:OLEObject Type="Embed" ProgID="Equation.3" ShapeID="_x0000_i1174" DrawAspect="Content" ObjectID="_1540975307" r:id="rId300"/>
        </w:object>
      </w:r>
      <w:r w:rsidR="000715B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на однорезцовых станках равна 1, а на многорезцовых − 2−4).</w:t>
      </w:r>
      <w:proofErr w:type="gramEnd"/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Периодичность смены инструмента определяется по формуле</w:t>
      </w:r>
      <w:r w:rsidR="0001444C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:</w:t>
      </w: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E80F40" w:rsidRPr="00F70690" w:rsidRDefault="00792BD3" w:rsidP="00E80F4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spacing w:val="-10"/>
          <w:position w:val="-34"/>
        </w:rPr>
        <w:object w:dxaOrig="1460" w:dyaOrig="780">
          <v:shape id="_x0000_i1175" type="#_x0000_t75" style="width:72.75pt;height:39pt" o:ole="">
            <v:imagedata r:id="rId301" o:title=""/>
          </v:shape>
          <o:OLEObject Type="Embed" ProgID="Equation.3" ShapeID="_x0000_i1175" DrawAspect="Content" ObjectID="_1540975308" r:id="rId302"/>
        </w:object>
      </w: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="00E80F40" w:rsidRPr="00F70690">
        <w:rPr>
          <w:position w:val="-12"/>
        </w:rPr>
        <w:object w:dxaOrig="420" w:dyaOrig="380">
          <v:shape id="_x0000_i1176" type="#_x0000_t75" style="width:21pt;height:18.75pt" o:ole="">
            <v:imagedata r:id="rId303" o:title=""/>
          </v:shape>
          <o:OLEObject Type="Embed" ProgID="Equation.3" ShapeID="_x0000_i1176" DrawAspect="Content" ObjectID="_1540975309" r:id="rId304"/>
        </w:objec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– штучное время на операцию, мин;</w:t>
      </w:r>
    </w:p>
    <w:p w:rsidR="000715B0" w:rsidRPr="00F70690" w:rsidRDefault="00E80F40" w:rsidP="00E80F40">
      <w:pPr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position w:val="-12"/>
        </w:rPr>
        <w:object w:dxaOrig="279" w:dyaOrig="380">
          <v:shape id="_x0000_i1177" type="#_x0000_t75" style="width:14.25pt;height:18.75pt" o:ole="">
            <v:imagedata r:id="rId305" o:title=""/>
          </v:shape>
          <o:OLEObject Type="Embed" ProgID="Equation.3" ShapeID="_x0000_i1177" DrawAspect="Content" ObjectID="_1540975310" r:id="rId306"/>
        </w:objec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0715B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– машинное время на операцию, мин.</w:t>
      </w: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Количество инструмента, находящегося в заточке, определяется по формуле</w:t>
      </w:r>
      <w:r w:rsidR="0001444C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:</w:t>
      </w: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792BD3" w:rsidRPr="00F70690" w:rsidRDefault="00CE1C53" w:rsidP="00792BD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spacing w:val="-10"/>
          <w:position w:val="-34"/>
        </w:rPr>
        <w:object w:dxaOrig="2079" w:dyaOrig="780">
          <v:shape id="_x0000_i1178" type="#_x0000_t75" style="width:103.5pt;height:39pt" o:ole="">
            <v:imagedata r:id="rId307" o:title=""/>
          </v:shape>
          <o:OLEObject Type="Embed" ProgID="Equation.3" ShapeID="_x0000_i1178" DrawAspect="Content" ObjectID="_1540975311" r:id="rId308"/>
        </w:object>
      </w: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="00CE1C53" w:rsidRPr="00F70690">
        <w:rPr>
          <w:position w:val="-12"/>
        </w:rPr>
        <w:object w:dxaOrig="320" w:dyaOrig="380">
          <v:shape id="_x0000_i1179" type="#_x0000_t75" style="width:15.75pt;height:18.75pt" o:ole="">
            <v:imagedata r:id="rId309" o:title=""/>
          </v:shape>
          <o:OLEObject Type="Embed" ProgID="Equation.3" ShapeID="_x0000_i1179" DrawAspect="Content" ObjectID="_1540975312" r:id="rId310"/>
        </w:objec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– время от поступления инструмента с рабочего места в инструментально-раздаточную кладовую до возвращения его из заточки, ч (для простого инструмента</w:t>
      </w:r>
      <w:r w:rsidR="00792BD3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92BD3" w:rsidRPr="00F70690">
        <w:rPr>
          <w:position w:val="-12"/>
        </w:rPr>
        <w:object w:dxaOrig="320" w:dyaOrig="380">
          <v:shape id="_x0000_i1180" type="#_x0000_t75" style="width:15.75pt;height:18.75pt" o:ole="">
            <v:imagedata r:id="rId311" o:title=""/>
          </v:shape>
          <o:OLEObject Type="Embed" ProgID="Equation.3" ShapeID="_x0000_i1180" DrawAspect="Content" ObjectID="_1540975313" r:id="rId312"/>
        </w:objec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= 8 ч, а для сложного –</w:t>
      </w:r>
      <w:r w:rsidR="00792BD3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92BD3" w:rsidRPr="00F70690">
        <w:rPr>
          <w:position w:val="-12"/>
        </w:rPr>
        <w:object w:dxaOrig="320" w:dyaOrig="380">
          <v:shape id="_x0000_i1181" type="#_x0000_t75" style="width:15.75pt;height:18.75pt" o:ole="">
            <v:imagedata r:id="rId311" o:title=""/>
          </v:shape>
          <o:OLEObject Type="Embed" ProgID="Equation.3" ShapeID="_x0000_i1181" DrawAspect="Content" ObjectID="_1540975314" r:id="rId313"/>
        </w:object>
      </w:r>
      <w:r w:rsidR="00792BD3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70690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 xml:space="preserve">= </w: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16 ч).</w:t>
      </w: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Количество режущего инструмента, находящегося в запасе в инструментально-раздаточной кладовой определяется по формуле</w:t>
      </w:r>
      <w:r w:rsidR="0001444C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:</w:t>
      </w:r>
    </w:p>
    <w:p w:rsidR="0001444C" w:rsidRPr="00F70690" w:rsidRDefault="0001444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CE1C53" w:rsidRPr="00F70690" w:rsidRDefault="003B1DAD" w:rsidP="00CE1C5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spacing w:val="-10"/>
          <w:position w:val="-16"/>
        </w:rPr>
        <w:object w:dxaOrig="2260" w:dyaOrig="420">
          <v:shape id="_x0000_i1182" type="#_x0000_t75" style="width:113.25pt;height:21pt" o:ole="">
            <v:imagedata r:id="rId314" o:title=""/>
          </v:shape>
          <o:OLEObject Type="Embed" ProgID="Equation.3" ShapeID="_x0000_i1182" DrawAspect="Content" ObjectID="_1540975315" r:id="rId315"/>
        </w:object>
      </w:r>
    </w:p>
    <w:p w:rsidR="00CE1C53" w:rsidRPr="00F70690" w:rsidRDefault="00CE1C53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0715B0" w:rsidRPr="00F70690" w:rsidRDefault="000715B0" w:rsidP="00B56F01">
      <w:pPr>
        <w:tabs>
          <w:tab w:val="left" w:pos="141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="00CE1C53" w:rsidRPr="00F70690">
        <w:rPr>
          <w:position w:val="-16"/>
        </w:rPr>
        <w:object w:dxaOrig="380" w:dyaOrig="420">
          <v:shape id="_x0000_i1183" type="#_x0000_t75" style="width:18.75pt;height:21pt" o:ole="">
            <v:imagedata r:id="rId316" o:title=""/>
          </v:shape>
          <o:OLEObject Type="Embed" ProgID="Equation.3" ShapeID="_x0000_i1183" DrawAspect="Content" ObjectID="_1540975316" r:id="rId317"/>
        </w:objec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– среднесуточнй расход инструмента за период между очередными его поступлениями из центрального инструментального склада, шт.</w:t>
      </w:r>
      <w:r w:rsidRPr="00F70690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(</w:t>
      </w:r>
      <w:r w:rsidR="00CE1C53" w:rsidRPr="00F70690">
        <w:rPr>
          <w:position w:val="-16"/>
        </w:rPr>
        <w:object w:dxaOrig="380" w:dyaOrig="420">
          <v:shape id="_x0000_i1184" type="#_x0000_t75" style="width:18.75pt;height:21pt" o:ole="">
            <v:imagedata r:id="rId318" o:title=""/>
          </v:shape>
          <o:OLEObject Type="Embed" ProgID="Equation.3" ShapeID="_x0000_i1184" DrawAspect="Content" ObjectID="_1540975317" r:id="rId319"/>
        </w:object>
      </w:r>
      <w:r w:rsidR="00CE1C53" w:rsidRPr="00F70690">
        <w:rPr>
          <w:sz w:val="28"/>
          <w:szCs w:val="28"/>
        </w:rPr>
        <w:t xml:space="preserve"> </w: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=</w:t>
      </w:r>
      <w:r w:rsidRPr="00F70690">
        <w:rPr>
          <w:rFonts w:ascii="Times New Roman" w:eastAsiaTheme="minorEastAsia" w:hAnsi="Times New Roman" w:cs="Times New Roman"/>
          <w:bCs/>
          <w:noProof/>
          <w:sz w:val="26"/>
          <w:szCs w:val="26"/>
          <w:lang w:eastAsia="ru-RU"/>
        </w:rPr>
        <w:t xml:space="preserve"> </w:t>
      </w:r>
      <w:r w:rsidR="003B1DAD" w:rsidRPr="00F70690">
        <w:rPr>
          <w:position w:val="-16"/>
        </w:rPr>
        <w:object w:dxaOrig="400" w:dyaOrig="420">
          <v:shape id="_x0000_i1185" type="#_x0000_t75" style="width:20.25pt;height:21pt" o:ole="">
            <v:imagedata r:id="rId320" o:title=""/>
          </v:shape>
          <o:OLEObject Type="Embed" ProgID="Equation.3" ShapeID="_x0000_i1185" DrawAspect="Content" ObjectID="_1540975318" r:id="rId321"/>
        </w:objec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:360);</w:t>
      </w:r>
    </w:p>
    <w:p w:rsidR="000715B0" w:rsidRPr="00F70690" w:rsidRDefault="00CE1C53" w:rsidP="00CE1C53">
      <w:pPr>
        <w:tabs>
          <w:tab w:val="left" w:pos="1418"/>
        </w:tabs>
        <w:overflowPunct w:val="0"/>
        <w:autoSpaceDE w:val="0"/>
        <w:autoSpaceDN w:val="0"/>
        <w:adjustRightInd w:val="0"/>
        <w:ind w:firstLine="1418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8"/>
          <w:lang w:eastAsia="ru-RU"/>
        </w:rPr>
      </w:pPr>
      <w:r w:rsidRPr="00F70690">
        <w:rPr>
          <w:position w:val="-12"/>
        </w:rPr>
        <w:object w:dxaOrig="240" w:dyaOrig="380">
          <v:shape id="_x0000_i1186" type="#_x0000_t75" style="width:12pt;height:18.75pt" o:ole="">
            <v:imagedata r:id="rId322" o:title=""/>
          </v:shape>
          <o:OLEObject Type="Embed" ProgID="Equation.3" ShapeID="_x0000_i1186" DrawAspect="Content" ObjectID="_1540975319" r:id="rId323"/>
        </w:object>
      </w:r>
      <w:r w:rsidR="000715B0" w:rsidRPr="00F70690">
        <w:rPr>
          <w:rFonts w:ascii="Times New Roman" w:eastAsiaTheme="minorEastAsia" w:hAnsi="Times New Roman" w:cs="Times New Roman"/>
          <w:bCs/>
          <w:noProof/>
          <w:sz w:val="26"/>
          <w:szCs w:val="26"/>
          <w:lang w:eastAsia="ru-RU"/>
        </w:rPr>
        <w:t xml:space="preserve"> </w:t>
      </w:r>
      <w:r w:rsidR="000715B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– периодичность поставки инструмента из центрального иснтрументального склада в инструментально-раздаточную кладовую цеха (как правило, поставки производятся 2 раза в месяц, т. е. </w:t>
      </w:r>
      <w:r w:rsidR="003B1DAD" w:rsidRPr="00F70690">
        <w:rPr>
          <w:position w:val="-12"/>
        </w:rPr>
        <w:object w:dxaOrig="240" w:dyaOrig="380">
          <v:shape id="_x0000_i1187" type="#_x0000_t75" style="width:12pt;height:18.75pt" o:ole="">
            <v:imagedata r:id="rId324" o:title=""/>
          </v:shape>
          <o:OLEObject Type="Embed" ProgID="Equation.3" ShapeID="_x0000_i1187" DrawAspect="Content" ObjectID="_1540975320" r:id="rId325"/>
        </w:object>
      </w:r>
      <w:r w:rsidR="003B1DAD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0715B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=</w:t>
      </w:r>
      <w:r w:rsidR="003B1DAD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0715B0" w:rsidRPr="00F70690">
        <w:rPr>
          <w:rFonts w:ascii="Times New Roman" w:eastAsiaTheme="minorEastAsia" w:hAnsi="Times New Roman" w:cs="Times New Roman"/>
          <w:bCs/>
          <w:noProof/>
          <w:sz w:val="24"/>
          <w:szCs w:val="28"/>
          <w:lang w:eastAsia="ru-RU"/>
        </w:rPr>
        <w:t>15 дн.);</w:t>
      </w:r>
    </w:p>
    <w:p w:rsidR="000715B0" w:rsidRPr="00F70690" w:rsidRDefault="00CE1C53" w:rsidP="00CE1C53">
      <w:pPr>
        <w:overflowPunct w:val="0"/>
        <w:autoSpaceDE w:val="0"/>
        <w:autoSpaceDN w:val="0"/>
        <w:adjustRightInd w:val="0"/>
        <w:ind w:firstLine="1418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position w:val="-12"/>
        </w:rPr>
        <w:object w:dxaOrig="380" w:dyaOrig="380">
          <v:shape id="_x0000_i1188" type="#_x0000_t75" style="width:18.75pt;height:18.75pt" o:ole="">
            <v:imagedata r:id="rId297" o:title=""/>
          </v:shape>
          <o:OLEObject Type="Embed" ProgID="Equation.3" ShapeID="_x0000_i1188" DrawAspect="Content" ObjectID="_1540975321" r:id="rId326"/>
        </w:object>
      </w:r>
      <w:r w:rsidRPr="00F70690">
        <w:rPr>
          <w:sz w:val="28"/>
          <w:szCs w:val="28"/>
        </w:rPr>
        <w:t xml:space="preserve"> </w:t>
      </w:r>
      <w:r w:rsidR="000715B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– коэффициент резервного (стархового) запаса инструмента в инструментально-раздаточной кладовой (принимается </w:t>
      </w:r>
      <w:r w:rsidR="003B1DAD" w:rsidRPr="00F70690">
        <w:rPr>
          <w:position w:val="-12"/>
        </w:rPr>
        <w:object w:dxaOrig="380" w:dyaOrig="380">
          <v:shape id="_x0000_i1189" type="#_x0000_t75" style="width:18.75pt;height:18.75pt" o:ole="">
            <v:imagedata r:id="rId297" o:title=""/>
          </v:shape>
          <o:OLEObject Type="Embed" ProgID="Equation.3" ShapeID="_x0000_i1189" DrawAspect="Content" ObjectID="_1540975322" r:id="rId327"/>
        </w:object>
      </w:r>
      <w:r w:rsidR="000715B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= 0,1).</w:t>
      </w: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vertAlign w:val="subscript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Норма запаса инструмента на складе устанавливается в соответствии с системой «минимум-максимум» (рисунок </w:t>
      </w:r>
      <w:r w:rsidR="005057D9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12.1</w: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). </w:t>
      </w:r>
    </w:p>
    <w:p w:rsidR="000715B0" w:rsidRPr="00F70690" w:rsidRDefault="003B1DAD" w:rsidP="00B56F01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0690">
        <w:object w:dxaOrig="5842" w:dyaOrig="2290">
          <v:shape id="_x0000_i1190" type="#_x0000_t75" style="width:407.25pt;height:121.5pt;mso-position-vertical:absolute" o:ole="" o:allowoverlap="f">
            <v:imagedata r:id="rId328" o:title=""/>
          </v:shape>
          <o:OLEObject Type="Embed" ProgID="Visio.Drawing.11" ShapeID="_x0000_i1190" DrawAspect="Content" ObjectID="_1540975323" r:id="rId329"/>
        </w:object>
      </w:r>
    </w:p>
    <w:p w:rsidR="000715B0" w:rsidRPr="00F70690" w:rsidRDefault="000715B0" w:rsidP="00B56F01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15B0" w:rsidRPr="00F70690" w:rsidRDefault="000715B0" w:rsidP="003B1DA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>Рисунок 1</w:t>
      </w:r>
      <w:r w:rsidR="005057D9" w:rsidRPr="00F70690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>2.1</w:t>
      </w:r>
      <w:r w:rsidRPr="00F70690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 xml:space="preserve"> − График изменения запаса инструмента в ЦИС по системе «минимум-максимум»</w:t>
      </w:r>
    </w:p>
    <w:p w:rsidR="00616490" w:rsidRPr="00F70690" w:rsidRDefault="00616490" w:rsidP="003B1DA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</w:pPr>
    </w:p>
    <w:p w:rsidR="00770530" w:rsidRPr="00F70690" w:rsidRDefault="00770530" w:rsidP="0077053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По системе «минимум-максимум» создается три нормы запаса:</w:t>
      </w:r>
    </w:p>
    <w:p w:rsidR="00770530" w:rsidRPr="00F70690" w:rsidRDefault="00770530" w:rsidP="00770530">
      <w:pPr>
        <w:overflowPunct w:val="0"/>
        <w:autoSpaceDE w:val="0"/>
        <w:autoSpaceDN w:val="0"/>
        <w:adjustRightInd w:val="0"/>
        <w:ind w:firstLine="567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1) минимальная норма запаса</w:t>
      </w:r>
      <w:proofErr w:type="gramStart"/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70690">
        <w:rPr>
          <w:rFonts w:ascii="Times New Roman" w:eastAsiaTheme="minorEastAsia" w:hAnsi="Times New Roman" w:cs="Times New Roman"/>
          <w:bCs/>
          <w:i/>
          <w:noProof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Z</m:t>
            </m:r>
          </m:e>
          <m:sub>
            <m:argPr>
              <m:argSz m:val="-2"/>
            </m:argP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b>
        </m:sSub>
      </m:oMath>
      <w:r w:rsidRPr="00F70690">
        <w:rPr>
          <w:rFonts w:ascii="Times New Roman" w:eastAsiaTheme="minorEastAsia" w:hAnsi="Times New Roman" w:cs="Times New Roman"/>
          <w:bCs/>
          <w:i/>
          <w:noProof/>
          <w:sz w:val="28"/>
          <w:szCs w:val="28"/>
          <w:lang w:eastAsia="ru-RU"/>
        </w:rPr>
        <w:t>)</w:t>
      </w:r>
      <w:r w:rsidRPr="00F70690">
        <w:rPr>
          <w:rFonts w:ascii="Times New Roman" w:eastAsiaTheme="minorEastAsia" w:hAnsi="Times New Roman" w:cs="Times New Roman"/>
          <w:bCs/>
          <w:noProof/>
          <w:sz w:val="24"/>
          <w:szCs w:val="28"/>
          <w:lang w:eastAsia="ru-RU"/>
        </w:rPr>
        <w:t xml:space="preserve"> </w:t>
      </w:r>
      <w:proofErr w:type="gramEnd"/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создается на случай задержки исполнения заказа на изготовление инструмента или перерасхорда его цехами (по практическим данным в зависимости от величины расхода инструмента):</w:t>
      </w:r>
    </w:p>
    <w:p w:rsidR="00770530" w:rsidRPr="00F70690" w:rsidRDefault="00770530" w:rsidP="00770530">
      <w:pPr>
        <w:overflowPunct w:val="0"/>
        <w:autoSpaceDE w:val="0"/>
        <w:autoSpaceDN w:val="0"/>
        <w:adjustRightInd w:val="0"/>
        <w:ind w:firstLine="567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770530" w:rsidRPr="00F70690" w:rsidRDefault="00F70690" w:rsidP="00770530">
      <w:pPr>
        <w:overflowPunct w:val="0"/>
        <w:autoSpaceDE w:val="0"/>
        <w:autoSpaceDN w:val="0"/>
        <w:adjustRightInd w:val="0"/>
        <w:ind w:firstLine="567"/>
        <w:contextualSpacing/>
        <w:jc w:val="center"/>
        <w:textAlignment w:val="baseline"/>
        <w:rPr>
          <w:rFonts w:ascii="Times New Roman" w:eastAsiaTheme="minorEastAsia" w:hAnsi="Times New Roman" w:cs="Times New Roman"/>
          <w:bCs/>
          <w:i/>
          <w:noProof/>
          <w:sz w:val="28"/>
          <w:szCs w:val="28"/>
          <w:lang w:eastAsia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bCs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Z</m:t>
              </m:r>
            </m:e>
            <m:sub>
              <m:argPr>
                <m:argSz m:val="-2"/>
              </m:argP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min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bCs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Z</m:t>
              </m:r>
            </m:e>
            <m:sub>
              <m:argPr>
                <m:argSz m:val="-2"/>
              </m:argP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стр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 xml:space="preserve">; </m:t>
          </m:r>
        </m:oMath>
      </m:oMathPara>
    </w:p>
    <w:p w:rsidR="00770530" w:rsidRPr="00F70690" w:rsidRDefault="00770530" w:rsidP="0077053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val="en-US" w:eastAsia="ru-RU"/>
        </w:rPr>
      </w:pPr>
    </w:p>
    <w:p w:rsidR="00770530" w:rsidRPr="00F70690" w:rsidRDefault="00770530" w:rsidP="0077053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2) норма запаса, соответствующая точке заказа, при которой выдается заказ на изготовление или приобретение очередной партии инструмента:</w:t>
      </w:r>
    </w:p>
    <w:p w:rsidR="00770530" w:rsidRPr="00F70690" w:rsidRDefault="00770530" w:rsidP="0077053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770530" w:rsidRPr="00F70690" w:rsidRDefault="00F70690" w:rsidP="00770530">
      <w:pPr>
        <w:overflowPunct w:val="0"/>
        <w:autoSpaceDE w:val="0"/>
        <w:autoSpaceDN w:val="0"/>
        <w:adjustRightInd w:val="0"/>
        <w:ind w:firstLine="567"/>
        <w:contextualSpacing/>
        <w:jc w:val="center"/>
        <w:textAlignment w:val="baseline"/>
        <w:rPr>
          <w:rFonts w:ascii="Times New Roman" w:eastAsiaTheme="minorEastAsia" w:hAnsi="Times New Roman" w:cs="Times New Roman"/>
          <w:bCs/>
          <w:i/>
          <w:noProof/>
          <w:sz w:val="28"/>
          <w:szCs w:val="28"/>
          <w:lang w:eastAsia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bCs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Z</m:t>
              </m:r>
            </m:e>
            <m:sub>
              <m:argPr>
                <m:argSz m:val="-2"/>
              </m:argP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т.з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bCs/>
                  <w:i/>
                  <w:sz w:val="28"/>
                  <w:szCs w:val="28"/>
                  <w:lang w:eastAsia="ru-RU"/>
                </w:rPr>
              </m:ctrlPr>
            </m:sSub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Z</m:t>
                  </m:r>
                </m:e>
                <m:sub>
                  <m:argPr>
                    <m:argSz m:val="-2"/>
                  </m:argP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min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+Т</m:t>
              </m:r>
            </m:e>
            <m:sub>
              <m:argPr>
                <m:argSz m:val="-2"/>
              </m:argP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о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bCs/>
                  <w:i/>
                  <w:sz w:val="28"/>
                  <w:szCs w:val="28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Q</m:t>
              </m:r>
            </m:e>
            <m:sub>
              <m:argPr>
                <m:argSz m:val="-1"/>
              </m:argP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 xml:space="preserve">, </m:t>
          </m:r>
        </m:oMath>
      </m:oMathPara>
    </w:p>
    <w:p w:rsidR="00770530" w:rsidRPr="00F70690" w:rsidRDefault="00770530" w:rsidP="0077053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770530" w:rsidRPr="00F70690" w:rsidRDefault="00770530" w:rsidP="0077053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где</w:t>
      </w:r>
      <w:proofErr w:type="gramStart"/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Т</m:t>
            </m:r>
            <w:proofErr w:type="gramEnd"/>
          </m:e>
          <m:sub>
            <m:argPr>
              <m:argSz m:val="-2"/>
            </m:argP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</m:t>
            </m:r>
          </m:sub>
        </m:sSub>
      </m:oMath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– период времени между моментом выдачи заказа и поступлением инструмента на склад (принять 3 дня), дни;</w:t>
      </w:r>
    </w:p>
    <w:p w:rsidR="00770530" w:rsidRPr="00F70690" w:rsidRDefault="00F70690" w:rsidP="00770530">
      <w:pPr>
        <w:overflowPunct w:val="0"/>
        <w:autoSpaceDE w:val="0"/>
        <w:autoSpaceDN w:val="0"/>
        <w:adjustRightInd w:val="0"/>
        <w:ind w:firstLine="1134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Q</m:t>
            </m:r>
          </m:e>
          <m:sub>
            <m:argPr>
              <m:argSz m:val="-1"/>
            </m:argP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</m:t>
            </m:r>
          </m:sub>
        </m:sSub>
      </m:oMath>
      <w:r w:rsidR="00770530" w:rsidRPr="00F70690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="0077053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– средневной расход инструмента за период исполнения заказа;</w:t>
      </w:r>
    </w:p>
    <w:p w:rsidR="00770530" w:rsidRPr="00F70690" w:rsidRDefault="00770530" w:rsidP="0077053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3) максимальная норма запаса</w:t>
      </w:r>
      <w:proofErr w:type="gramStart"/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Z</m:t>
            </m:r>
          </m:e>
          <m:sub>
            <m:argPr>
              <m:argSz m:val="-2"/>
            </m:argP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b>
        </m:sSub>
      </m:oMath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)</w:t>
      </w:r>
      <w:r w:rsidRPr="00F70690">
        <w:rPr>
          <w:rFonts w:ascii="Times New Roman" w:eastAsiaTheme="minorEastAsia" w:hAnsi="Times New Roman" w:cs="Times New Roman"/>
          <w:bCs/>
          <w:noProof/>
          <w:sz w:val="24"/>
          <w:szCs w:val="28"/>
          <w:lang w:eastAsia="ru-RU"/>
        </w:rPr>
        <w:t xml:space="preserve"> </w:t>
      </w:r>
      <w:proofErr w:type="gramEnd"/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достигается в момент поступления заказа минструмента, определяется по формуле:</w:t>
      </w:r>
    </w:p>
    <w:p w:rsidR="00770530" w:rsidRPr="00F70690" w:rsidRDefault="00770530" w:rsidP="0077053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770530" w:rsidRPr="00F70690" w:rsidRDefault="00770530" w:rsidP="00770530">
      <w:pPr>
        <w:overflowPunct w:val="0"/>
        <w:autoSpaceDE w:val="0"/>
        <w:autoSpaceDN w:val="0"/>
        <w:adjustRightInd w:val="0"/>
        <w:ind w:firstLine="567"/>
        <w:contextualSpacing/>
        <w:jc w:val="center"/>
        <w:textAlignment w:val="baseline"/>
        <w:rPr>
          <w:rFonts w:ascii="Times New Roman" w:eastAsiaTheme="minorEastAsia" w:hAnsi="Times New Roman" w:cs="Times New Roman"/>
          <w:bCs/>
          <w:i/>
          <w:noProof/>
          <w:sz w:val="28"/>
          <w:szCs w:val="28"/>
          <w:vertAlign w:val="subscript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i/>
          <w:noProof/>
          <w:sz w:val="28"/>
          <w:szCs w:val="28"/>
          <w:lang w:val="en-US" w:eastAsia="ru-RU"/>
        </w:rPr>
        <w:t>Z</w:t>
      </w:r>
      <w:r w:rsidRPr="00F70690">
        <w:rPr>
          <w:rFonts w:ascii="Times New Roman" w:eastAsiaTheme="minorEastAsia" w:hAnsi="Times New Roman" w:cs="Times New Roman"/>
          <w:bCs/>
          <w:i/>
          <w:noProof/>
          <w:sz w:val="18"/>
          <w:szCs w:val="18"/>
          <w:vertAlign w:val="subscript"/>
          <w:lang w:val="en-US" w:eastAsia="ru-RU"/>
        </w:rPr>
        <w:t>max</w:t>
      </w:r>
      <w:r w:rsidRPr="00F70690">
        <w:rPr>
          <w:rFonts w:ascii="Times New Roman" w:eastAsiaTheme="minorEastAsia" w:hAnsi="Times New Roman" w:cs="Times New Roman"/>
          <w:bCs/>
          <w:i/>
          <w:noProof/>
          <w:sz w:val="28"/>
          <w:szCs w:val="28"/>
          <w:lang w:eastAsia="ru-RU"/>
        </w:rPr>
        <w:t xml:space="preserve"> = </w:t>
      </w:r>
      <w:r w:rsidRPr="00F70690">
        <w:rPr>
          <w:rFonts w:ascii="Times New Roman" w:eastAsiaTheme="minorEastAsia" w:hAnsi="Times New Roman" w:cs="Times New Roman"/>
          <w:bCs/>
          <w:i/>
          <w:noProof/>
          <w:sz w:val="28"/>
          <w:szCs w:val="28"/>
          <w:lang w:val="en-US" w:eastAsia="ru-RU"/>
        </w:rPr>
        <w:t>Z</w:t>
      </w:r>
      <w:r w:rsidRPr="00F70690">
        <w:rPr>
          <w:rFonts w:ascii="Times New Roman" w:eastAsiaTheme="minorEastAsia" w:hAnsi="Times New Roman" w:cs="Times New Roman"/>
          <w:bCs/>
          <w:i/>
          <w:noProof/>
          <w:sz w:val="18"/>
          <w:szCs w:val="18"/>
          <w:vertAlign w:val="subscript"/>
          <w:lang w:val="en-US" w:eastAsia="ru-RU"/>
        </w:rPr>
        <w:t>min</w:t>
      </w:r>
      <w:r w:rsidRPr="00F70690">
        <w:rPr>
          <w:rFonts w:ascii="Times New Roman" w:eastAsiaTheme="minorEastAsia" w:hAnsi="Times New Roman" w:cs="Times New Roman"/>
          <w:bCs/>
          <w:i/>
          <w:noProof/>
          <w:sz w:val="28"/>
          <w:szCs w:val="28"/>
          <w:vertAlign w:val="subscript"/>
          <w:lang w:eastAsia="ru-RU"/>
        </w:rPr>
        <w:t xml:space="preserve"> </w:t>
      </w:r>
      <w:r w:rsidRPr="00F70690">
        <w:rPr>
          <w:rFonts w:ascii="Times New Roman" w:eastAsiaTheme="minorEastAsia" w:hAnsi="Times New Roman" w:cs="Times New Roman"/>
          <w:bCs/>
          <w:i/>
          <w:noProof/>
          <w:sz w:val="28"/>
          <w:szCs w:val="28"/>
          <w:lang w:eastAsia="ru-RU"/>
        </w:rPr>
        <w:t xml:space="preserve"> + Т</w:t>
      </w:r>
      <w:r w:rsidRPr="00F70690">
        <w:rPr>
          <w:rFonts w:ascii="Times New Roman" w:eastAsiaTheme="minorEastAsia" w:hAnsi="Times New Roman" w:cs="Times New Roman"/>
          <w:bCs/>
          <w:i/>
          <w:noProof/>
          <w:sz w:val="18"/>
          <w:szCs w:val="18"/>
          <w:vertAlign w:val="subscript"/>
          <w:lang w:eastAsia="ru-RU"/>
        </w:rPr>
        <w:t>о</w:t>
      </w:r>
      <w:r w:rsidRPr="00F70690">
        <w:rPr>
          <w:rFonts w:ascii="Times New Roman" w:eastAsiaTheme="minorEastAsia" w:hAnsi="Times New Roman" w:cs="Times New Roman"/>
          <w:bCs/>
          <w:i/>
          <w:noProof/>
          <w:sz w:val="28"/>
          <w:szCs w:val="28"/>
          <w:lang w:eastAsia="ru-RU"/>
        </w:rPr>
        <w:t xml:space="preserve"> </w:t>
      </w:r>
      <w:r w:rsidRPr="00F70690">
        <w:rPr>
          <w:rFonts w:ascii="Times New Roman" w:eastAsiaTheme="minorEastAsia" w:hAnsi="Times New Roman" w:cs="Times New Roman"/>
          <w:bCs/>
          <w:i/>
          <w:noProof/>
          <w:sz w:val="28"/>
          <w:szCs w:val="28"/>
          <w:lang w:eastAsia="ru-RU"/>
        </w:rPr>
        <w:sym w:font="Symbol" w:char="F0D7"/>
      </w:r>
      <w:r w:rsidRPr="00F70690">
        <w:rPr>
          <w:rFonts w:ascii="Times New Roman" w:eastAsiaTheme="minorEastAsia" w:hAnsi="Times New Roman" w:cs="Times New Roman"/>
          <w:bCs/>
          <w:i/>
          <w:noProof/>
          <w:sz w:val="28"/>
          <w:szCs w:val="28"/>
          <w:lang w:eastAsia="ru-RU"/>
        </w:rPr>
        <w:t xml:space="preserve"> </w:t>
      </w:r>
      <w:r w:rsidRPr="00F70690">
        <w:rPr>
          <w:rFonts w:ascii="Times New Roman" w:eastAsiaTheme="minorEastAsia" w:hAnsi="Times New Roman" w:cs="Times New Roman"/>
          <w:bCs/>
          <w:i/>
          <w:noProof/>
          <w:sz w:val="28"/>
          <w:szCs w:val="28"/>
          <w:lang w:val="en-US" w:eastAsia="ru-RU"/>
        </w:rPr>
        <w:t>Q</w:t>
      </w:r>
      <w:r w:rsidRPr="00F70690">
        <w:rPr>
          <w:rFonts w:ascii="Times New Roman" w:eastAsiaTheme="minorEastAsia" w:hAnsi="Times New Roman" w:cs="Times New Roman"/>
          <w:bCs/>
          <w:i/>
          <w:noProof/>
          <w:sz w:val="18"/>
          <w:szCs w:val="18"/>
          <w:vertAlign w:val="subscript"/>
          <w:lang w:eastAsia="ru-RU"/>
        </w:rPr>
        <w:t>р</w:t>
      </w:r>
      <w:r w:rsidRPr="00F70690">
        <w:rPr>
          <w:rFonts w:ascii="Times New Roman" w:eastAsiaTheme="minorEastAsia" w:hAnsi="Times New Roman" w:cs="Times New Roman"/>
          <w:bCs/>
          <w:i/>
          <w:noProof/>
          <w:sz w:val="28"/>
          <w:szCs w:val="28"/>
          <w:vertAlign w:val="subscript"/>
          <w:lang w:eastAsia="ru-RU"/>
        </w:rPr>
        <w:t>,</w:t>
      </w:r>
    </w:p>
    <w:p w:rsidR="00770530" w:rsidRPr="00F70690" w:rsidRDefault="00770530" w:rsidP="00770530">
      <w:pPr>
        <w:overflowPunct w:val="0"/>
        <w:autoSpaceDE w:val="0"/>
        <w:autoSpaceDN w:val="0"/>
        <w:adjustRightInd w:val="0"/>
        <w:ind w:firstLine="567"/>
        <w:contextualSpacing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6"/>
          <w:szCs w:val="26"/>
          <w:lang w:eastAsia="ru-RU"/>
        </w:rPr>
      </w:pPr>
    </w:p>
    <w:p w:rsidR="00770530" w:rsidRPr="00F70690" w:rsidRDefault="00770530" w:rsidP="00770530">
      <w:pPr>
        <w:overflowPunct w:val="0"/>
        <w:autoSpaceDE w:val="0"/>
        <w:autoSpaceDN w:val="0"/>
        <w:adjustRightInd w:val="0"/>
        <w:ind w:firstLine="567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где Т</w:t>
      </w:r>
      <w:r w:rsidRPr="00F70690">
        <w:rPr>
          <w:rFonts w:ascii="Times New Roman" w:eastAsiaTheme="minorEastAsia" w:hAnsi="Times New Roman" w:cs="Times New Roman"/>
          <w:bCs/>
          <w:noProof/>
          <w:sz w:val="18"/>
          <w:szCs w:val="18"/>
          <w:vertAlign w:val="subscript"/>
          <w:lang w:eastAsia="ru-RU"/>
        </w:rPr>
        <w:t>ц</w: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– время между двумя поступлениями партий инструмента  - один месяц – 22 рабочих дня.</w:t>
      </w:r>
    </w:p>
    <w:p w:rsidR="000715B0" w:rsidRPr="00F70690" w:rsidRDefault="000715B0" w:rsidP="00B56F01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  <w:t>Расчет потребности в мерительном инструменте определяется по формуле</w:t>
      </w:r>
      <w:r w:rsidR="00E837DD" w:rsidRPr="00F70690"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  <w:t>:</w:t>
      </w:r>
    </w:p>
    <w:p w:rsidR="00616490" w:rsidRPr="00F70690" w:rsidRDefault="00616490" w:rsidP="00B56F01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</w:pPr>
    </w:p>
    <w:p w:rsidR="00CF6D82" w:rsidRPr="00F70690" w:rsidRDefault="00CF6D82" w:rsidP="00CF6D8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spacing w:val="-10"/>
          <w:position w:val="-38"/>
        </w:rPr>
        <w:object w:dxaOrig="2060" w:dyaOrig="820">
          <v:shape id="_x0000_i1191" type="#_x0000_t75" style="width:102.75pt;height:40.5pt" o:ole="">
            <v:imagedata r:id="rId330" o:title=""/>
          </v:shape>
          <o:OLEObject Type="Embed" ProgID="Equation.3" ShapeID="_x0000_i1191" DrawAspect="Content" ObjectID="_1540975324" r:id="rId331"/>
        </w:object>
      </w:r>
    </w:p>
    <w:p w:rsidR="00CF6D82" w:rsidRPr="00F70690" w:rsidRDefault="00CF6D82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0715B0" w:rsidRPr="00F70690" w:rsidRDefault="00CF6D82" w:rsidP="00B56F01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г</w:t>
      </w:r>
      <w:r w:rsidR="000715B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де</w: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70690">
        <w:rPr>
          <w:position w:val="-12"/>
        </w:rPr>
        <w:object w:dxaOrig="300" w:dyaOrig="380">
          <v:shape id="_x0000_i1192" type="#_x0000_t75" style="width:15pt;height:18.75pt" o:ole="">
            <v:imagedata r:id="rId332" o:title=""/>
          </v:shape>
          <o:OLEObject Type="Embed" ProgID="Equation.3" ShapeID="_x0000_i1192" DrawAspect="Content" ObjectID="_1540975325" r:id="rId333"/>
        </w:objec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0715B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– количество измерений на одну деталь;</w:t>
      </w:r>
    </w:p>
    <w:p w:rsidR="000715B0" w:rsidRPr="00F70690" w:rsidRDefault="00CF6D82" w:rsidP="00CF6D82">
      <w:pPr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F70690">
        <w:rPr>
          <w:position w:val="-12"/>
        </w:rPr>
        <w:object w:dxaOrig="440" w:dyaOrig="380">
          <v:shape id="_x0000_i1193" type="#_x0000_t75" style="width:21.75pt;height:18.75pt" o:ole="">
            <v:imagedata r:id="rId334" o:title=""/>
          </v:shape>
          <o:OLEObject Type="Embed" ProgID="Equation.3" ShapeID="_x0000_i1193" DrawAspect="Content" ObjectID="_1540975326" r:id="rId335"/>
        </w:object>
      </w:r>
      <w:r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0715B0" w:rsidRPr="00F7069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– выборочность контроля (в десятичных долях);</w:t>
      </w:r>
    </w:p>
    <w:p w:rsidR="000715B0" w:rsidRPr="00F70690" w:rsidRDefault="00CF6D82" w:rsidP="00CF6D82">
      <w:pPr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</w:pPr>
      <w:r w:rsidRPr="00F70690">
        <w:rPr>
          <w:position w:val="-16"/>
        </w:rPr>
        <w:object w:dxaOrig="540" w:dyaOrig="420">
          <v:shape id="_x0000_i1194" type="#_x0000_t75" style="width:27pt;height:21pt" o:ole="">
            <v:imagedata r:id="rId336" o:title=""/>
          </v:shape>
          <o:OLEObject Type="Embed" ProgID="Equation.3" ShapeID="_x0000_i1194" DrawAspect="Content" ObjectID="_1540975327" r:id="rId337"/>
        </w:object>
      </w:r>
      <w:r w:rsidRPr="00F70690"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  <w:t xml:space="preserve"> </w:t>
      </w:r>
      <w:r w:rsidR="000715B0" w:rsidRPr="00F70690"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  <w:t>– количество измерений, выдерживаемых данным инструментом до полного износа.</w:t>
      </w:r>
    </w:p>
    <w:p w:rsidR="005251B7" w:rsidRPr="00F70690" w:rsidRDefault="005251B7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</w:pPr>
      <w:r w:rsidRPr="00F70690"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  <w:t xml:space="preserve">При отсутствии данных для расчёта по приведенной формуле, расход мерительного инструмента можно найти укрупнённо по нормам </w:t>
      </w:r>
      <w:r w:rsidR="00007669" w:rsidRPr="00F70690"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  <w:t>приложения Г</w:t>
      </w:r>
      <w:r w:rsidRPr="00F70690">
        <w:rPr>
          <w:rFonts w:ascii="Times New Roman" w:eastAsiaTheme="minorEastAsia" w:hAnsi="Times New Roman" w:cs="Times New Roman"/>
          <w:bCs/>
          <w:noProof/>
          <w:spacing w:val="-18"/>
          <w:sz w:val="28"/>
          <w:szCs w:val="28"/>
          <w:lang w:eastAsia="ru-RU"/>
        </w:rPr>
        <w:t>.</w:t>
      </w:r>
    </w:p>
    <w:p w:rsidR="000715B0" w:rsidRPr="00F70690" w:rsidRDefault="000715B0" w:rsidP="00B56F01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Для поточных линий целесообразно разрабатывать график замены </w:t>
      </w:r>
      <w:r w:rsidR="001C238E"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режущего </w:t>
      </w:r>
      <w:r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инструмента на операциях (таблица </w:t>
      </w:r>
      <w:r w:rsidR="005057D9"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12.</w:t>
      </w:r>
      <w:r w:rsidR="007918C4"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</w:t>
      </w:r>
      <w:r w:rsidRPr="00F7069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).</w:t>
      </w:r>
    </w:p>
    <w:p w:rsidR="000715B0" w:rsidRPr="00F70690" w:rsidRDefault="000715B0" w:rsidP="00B56F0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715B0" w:rsidRPr="00F70690" w:rsidRDefault="00CF6D82" w:rsidP="00B56F0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Таблица</w:t>
      </w:r>
      <w:r w:rsidR="000715B0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057D9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12.</w:t>
      </w:r>
      <w:r w:rsidR="007918C4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</w:t>
      </w:r>
      <w:r w:rsidR="000715B0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15B0" w:rsidRPr="00F7069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−</w:t>
      </w:r>
      <w:r w:rsidR="000715B0"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График замены инструмента на поточной линии</w:t>
      </w:r>
    </w:p>
    <w:p w:rsidR="000715B0" w:rsidRPr="00F70690" w:rsidRDefault="000715B0" w:rsidP="00B56F0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992"/>
        <w:gridCol w:w="1559"/>
        <w:gridCol w:w="544"/>
        <w:gridCol w:w="686"/>
        <w:gridCol w:w="686"/>
        <w:gridCol w:w="687"/>
        <w:gridCol w:w="687"/>
        <w:gridCol w:w="687"/>
        <w:gridCol w:w="559"/>
        <w:gridCol w:w="425"/>
      </w:tblGrid>
      <w:tr w:rsidR="000715B0" w:rsidRPr="00F70690" w:rsidTr="00CF6D82"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Операция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Станок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Инструмент</w:t>
            </w:r>
          </w:p>
        </w:tc>
        <w:tc>
          <w:tcPr>
            <w:tcW w:w="4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Часы смены</w:t>
            </w:r>
          </w:p>
        </w:tc>
      </w:tr>
      <w:tr w:rsidR="000715B0" w:rsidRPr="00F70690" w:rsidTr="00CF6D82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0715B0" w:rsidRPr="00F70690" w:rsidTr="00CF6D82">
        <w:trPr>
          <w:trHeight w:val="38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Токарная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16520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Резец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15B0" w:rsidRPr="00F70690" w:rsidTr="00CF6D82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Сверлильная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2С125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Сверло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15B0" w:rsidRPr="00F70690" w:rsidTr="00CF6D82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 т. 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0" w:rsidRPr="00F70690" w:rsidRDefault="000715B0" w:rsidP="00CF6D8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715B0" w:rsidRPr="00F70690" w:rsidRDefault="000715B0" w:rsidP="00B56F01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E342C" w:rsidRPr="00F70690" w:rsidRDefault="005057D9" w:rsidP="00B56F01">
      <w:pPr>
        <w:rPr>
          <w:rFonts w:ascii="Times New Roman" w:hAnsi="Times New Roman" w:cs="Times New Roman"/>
          <w:b/>
          <w:sz w:val="28"/>
          <w:szCs w:val="28"/>
        </w:rPr>
      </w:pPr>
      <w:r w:rsidRPr="00F70690">
        <w:rPr>
          <w:rFonts w:ascii="Times New Roman" w:hAnsi="Times New Roman" w:cs="Times New Roman"/>
          <w:b/>
          <w:sz w:val="28"/>
          <w:szCs w:val="28"/>
        </w:rPr>
        <w:t>13</w:t>
      </w:r>
      <w:r w:rsidR="001668F5" w:rsidRPr="00F706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342C" w:rsidRPr="00F70690">
        <w:rPr>
          <w:rFonts w:ascii="Times New Roman" w:hAnsi="Times New Roman" w:cs="Times New Roman"/>
          <w:b/>
          <w:sz w:val="28"/>
          <w:szCs w:val="28"/>
        </w:rPr>
        <w:t>Организация обслуживания и ремонта оборудования</w:t>
      </w:r>
    </w:p>
    <w:p w:rsidR="004A0E5E" w:rsidRPr="00F70690" w:rsidRDefault="004A0E5E" w:rsidP="00B56F01">
      <w:pPr>
        <w:rPr>
          <w:rFonts w:ascii="Times New Roman" w:hAnsi="Times New Roman" w:cs="Times New Roman"/>
          <w:b/>
          <w:sz w:val="28"/>
          <w:szCs w:val="28"/>
        </w:rPr>
      </w:pPr>
    </w:p>
    <w:p w:rsidR="00E3301C" w:rsidRPr="00F70690" w:rsidRDefault="00E3301C" w:rsidP="00B56F01">
      <w:pPr>
        <w:jc w:val="both"/>
        <w:rPr>
          <w:rFonts w:ascii="Times New Roman" w:hAnsi="Times New Roman"/>
          <w:sz w:val="28"/>
          <w:szCs w:val="28"/>
        </w:rPr>
      </w:pPr>
      <w:r w:rsidRPr="00F70690">
        <w:rPr>
          <w:rFonts w:ascii="Times New Roman" w:hAnsi="Times New Roman"/>
          <w:sz w:val="28"/>
          <w:szCs w:val="28"/>
        </w:rPr>
        <w:t>На основании сводной ведомости оборудования составим график ремонта оборудования на планируемый период, рассчитаем трудоемкость ремонтных работ и численность ремонтного персонала, необходимого для выполнения всего объема работ.</w:t>
      </w: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Длительность ремонтного цикла определяется по формуле</w:t>
      </w: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E5E" w:rsidRPr="00F70690" w:rsidRDefault="000C2C77" w:rsidP="004A0E5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spacing w:val="-10"/>
          <w:position w:val="-16"/>
        </w:rPr>
        <w:object w:dxaOrig="2980" w:dyaOrig="420">
          <v:shape id="_x0000_i1195" type="#_x0000_t75" style="width:148.5pt;height:21pt" o:ole="">
            <v:imagedata r:id="rId338" o:title=""/>
          </v:shape>
          <o:OLEObject Type="Embed" ProgID="Equation.3" ShapeID="_x0000_i1195" DrawAspect="Content" ObjectID="_1540975328" r:id="rId339"/>
        </w:object>
      </w: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E3301C" w:rsidRPr="00F70690" w:rsidRDefault="004A0E5E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</w:t>
      </w:r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</w: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70690">
        <w:rPr>
          <w:position w:val="-12"/>
        </w:rPr>
        <w:object w:dxaOrig="320" w:dyaOrig="380">
          <v:shape id="_x0000_i1196" type="#_x0000_t75" style="width:15.75pt;height:18.75pt" o:ole="">
            <v:imagedata r:id="rId340" o:title=""/>
          </v:shape>
          <o:OLEObject Type="Embed" ProgID="Equation.3" ShapeID="_x0000_i1196" DrawAspect="Content" ObjectID="_1540975329" r:id="rId341"/>
        </w:object>
      </w:r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нормативное время работы станка в течение ремонтного цикла, </w:t>
      </w:r>
      <w:proofErr w:type="gramStart"/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</w:t>
      </w:r>
      <w:proofErr w:type="gramEnd"/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(для металлорежущих станков – 16800 ч);</w:t>
      </w:r>
    </w:p>
    <w:p w:rsidR="00E3301C" w:rsidRPr="00F70690" w:rsidRDefault="00F73606" w:rsidP="00F73606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position w:val="-12"/>
        </w:rPr>
        <w:object w:dxaOrig="340" w:dyaOrig="380">
          <v:shape id="_x0000_i1197" type="#_x0000_t75" style="width:16.5pt;height:18.75pt" o:ole="">
            <v:imagedata r:id="rId342" o:title=""/>
          </v:shape>
          <o:OLEObject Type="Embed" ProgID="Equation.3" ShapeID="_x0000_i1197" DrawAspect="Content" ObjectID="_1540975330" r:id="rId343"/>
        </w:object>
      </w:r>
      <m:oMath>
        <m:r>
          <w:rPr>
            <w:rFonts w:ascii="Cambria Math" w:eastAsia="Times New Roman" w:hAnsi="Cambria Math" w:cs="Times New Roman"/>
            <w:snapToGrid w:val="0"/>
            <w:sz w:val="28"/>
            <w:szCs w:val="28"/>
            <w:lang w:eastAsia="ru-RU"/>
          </w:rPr>
          <m:t xml:space="preserve"> </m:t>
        </m:r>
      </m:oMath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коэффициент, учитывающий тип производства (</w:t>
      </w:r>
      <w:proofErr w:type="gramStart"/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для</w:t>
      </w:r>
      <w:proofErr w:type="gramEnd"/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массового и крупносерийного – 1, для серийного – 1,3, для мелкосерийного и единичного – 1,5);</w:t>
      </w:r>
    </w:p>
    <w:p w:rsidR="00E3301C" w:rsidRPr="00F70690" w:rsidRDefault="00F73606" w:rsidP="00F73606">
      <w:pPr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position w:val="-12"/>
        </w:rPr>
        <w:object w:dxaOrig="380" w:dyaOrig="380">
          <v:shape id="_x0000_i1198" type="#_x0000_t75" style="width:18.75pt;height:18.75pt" o:ole="">
            <v:imagedata r:id="rId344" o:title=""/>
          </v:shape>
          <o:OLEObject Type="Embed" ProgID="Equation.3" ShapeID="_x0000_i1198" DrawAspect="Content" ObjectID="_1540975331" r:id="rId345"/>
        </w:objec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− коэффициент, учитывающий род обрабатываемого материала для металлорежущих станков нормальной точности </w:t>
      </w:r>
      <w:r w:rsidR="00E3301C" w:rsidRPr="00F70690">
        <w:rPr>
          <w:rFonts w:ascii="Times New Roman" w:eastAsia="Times New Roman" w:hAnsi="Times New Roman" w:cs="Times New Roman"/>
          <w:snapToGrid w:val="0"/>
          <w:spacing w:val="-18"/>
          <w:sz w:val="28"/>
          <w:szCs w:val="28"/>
          <w:lang w:eastAsia="ru-RU"/>
        </w:rPr>
        <w:t>(при обработке стали −1,0,</w:t>
      </w:r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алюминиевых сплавов – 0,75, чугуна и бронзы – 0,8);</w:t>
      </w:r>
    </w:p>
    <w:p w:rsidR="00E3301C" w:rsidRPr="00F70690" w:rsidRDefault="00F73606" w:rsidP="00F73606">
      <w:pPr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position w:val="-16"/>
        </w:rPr>
        <w:object w:dxaOrig="360" w:dyaOrig="420">
          <v:shape id="_x0000_i1199" type="#_x0000_t75" style="width:18pt;height:21pt" o:ole="">
            <v:imagedata r:id="rId346" o:title=""/>
          </v:shape>
          <o:OLEObject Type="Embed" ProgID="Equation.3" ShapeID="_x0000_i1199" DrawAspect="Content" ObjectID="_1540975332" r:id="rId347"/>
        </w:object>
      </w:r>
      <w:r w:rsidRPr="00F706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3301C" w:rsidRPr="00F706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−</w:t>
      </w:r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коэффициент, учитывающий условия эксплуатации оборудования (для металлорежущих станков в нормальных условиях механического цеха при работе металлическим инструментом – 1,1, для станков, работающих абразивным инструментом без охлаждения – 0,7);</w:t>
      </w:r>
    </w:p>
    <w:p w:rsidR="00E3301C" w:rsidRPr="00F70690" w:rsidRDefault="00F73606" w:rsidP="00F73606">
      <w:pPr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position w:val="-12"/>
        </w:rPr>
        <w:object w:dxaOrig="380" w:dyaOrig="380">
          <v:shape id="_x0000_i1200" type="#_x0000_t75" style="width:18.75pt;height:18.75pt" o:ole="">
            <v:imagedata r:id="rId348" o:title=""/>
          </v:shape>
          <o:OLEObject Type="Embed" ProgID="Equation.3" ShapeID="_x0000_i1200" DrawAspect="Content" ObjectID="_1540975333" r:id="rId349"/>
        </w:objec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− коэффициент, учитывающий особенности весовой характеристики станков (для лёгких и средних металлорежущих станков – 1,0, </w:t>
      </w:r>
      <w:proofErr w:type="gramStart"/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для</w:t>
      </w:r>
      <w:proofErr w:type="gramEnd"/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крупных и тяжёлых – 1,35, для особо тяжёлых и уникальных – 1,7).</w:t>
      </w: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Структура ремонтного цикла, т. е. перечень последовательных работ по ремонту и техническому обслуживанию оборудования, приведена в </w:t>
      </w:r>
      <w:r w:rsidR="005057D9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приложении</w:t>
      </w: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Межремонтный период определяется по формуле</w:t>
      </w:r>
    </w:p>
    <w:p w:rsidR="000C2C77" w:rsidRPr="00F70690" w:rsidRDefault="000C2C77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3301C" w:rsidRPr="00F70690" w:rsidRDefault="00E96775" w:rsidP="000C2C7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spacing w:val="-10"/>
          <w:position w:val="-34"/>
        </w:rPr>
        <w:object w:dxaOrig="2060" w:dyaOrig="820">
          <v:shape id="_x0000_i1201" type="#_x0000_t75" style="width:102.75pt;height:40.5pt" o:ole="">
            <v:imagedata r:id="rId350" o:title=""/>
          </v:shape>
          <o:OLEObject Type="Embed" ProgID="Equation.3" ShapeID="_x0000_i1201" DrawAspect="Content" ObjectID="_1540975334" r:id="rId351"/>
        </w:object>
      </w:r>
    </w:p>
    <w:p w:rsidR="000C2C77" w:rsidRPr="00F70690" w:rsidRDefault="000C2C77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="003C6BE8" w:rsidRPr="00F70690">
        <w:rPr>
          <w:position w:val="-12"/>
        </w:rPr>
        <w:object w:dxaOrig="300" w:dyaOrig="380">
          <v:shape id="_x0000_i1202" type="#_x0000_t75" style="width:15pt;height:18.75pt" o:ole="">
            <v:imagedata r:id="rId352" o:title=""/>
          </v:shape>
          <o:OLEObject Type="Embed" ProgID="Equation.3" ShapeID="_x0000_i1202" DrawAspect="Content" ObjectID="_1540975335" r:id="rId353"/>
        </w:object>
      </w:r>
      <w:r w:rsidR="003C6BE8" w:rsidRPr="00F70690">
        <w:rPr>
          <w:rFonts w:ascii="Times New Roman" w:hAnsi="Times New Roman" w:cs="Times New Roman"/>
          <w:sz w:val="28"/>
          <w:szCs w:val="28"/>
        </w:rPr>
        <w:t xml:space="preserve">, </w:t>
      </w:r>
      <w:r w:rsidR="003C6BE8" w:rsidRPr="00F70690">
        <w:rPr>
          <w:position w:val="-12"/>
        </w:rPr>
        <w:object w:dxaOrig="340" w:dyaOrig="380">
          <v:shape id="_x0000_i1203" type="#_x0000_t75" style="width:16.5pt;height:18.75pt" o:ole="">
            <v:imagedata r:id="rId354" o:title=""/>
          </v:shape>
          <o:OLEObject Type="Embed" ProgID="Equation.3" ShapeID="_x0000_i1203" DrawAspect="Content" ObjectID="_1540975336" r:id="rId355"/>
        </w:objec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sz w:val="24"/>
          <w:szCs w:val="28"/>
          <w:lang w:eastAsia="ru-RU"/>
        </w:rPr>
        <w:t>−</w:t>
      </w:r>
      <w:r w:rsidR="003C6BE8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число средних и текущих ремонтов на один ремонтный цикл соответственно.</w:t>
      </w: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spellStart"/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Межосмотров</w:t>
      </w:r>
      <w:r w:rsidR="0080613F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</w: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й</w:t>
      </w:r>
      <w:proofErr w:type="spellEnd"/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период определяется по формуле</w:t>
      </w:r>
    </w:p>
    <w:p w:rsidR="00E96775" w:rsidRPr="00F70690" w:rsidRDefault="00E96775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3301C" w:rsidRPr="00F70690" w:rsidRDefault="00E96775" w:rsidP="00E9677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spacing w:val="-10"/>
          <w:position w:val="-34"/>
        </w:rPr>
        <w:object w:dxaOrig="2720" w:dyaOrig="820">
          <v:shape id="_x0000_i1204" type="#_x0000_t75" style="width:135.75pt;height:40.5pt" o:ole="">
            <v:imagedata r:id="rId356" o:title=""/>
          </v:shape>
          <o:OLEObject Type="Embed" ProgID="Equation.3" ShapeID="_x0000_i1204" DrawAspect="Content" ObjectID="_1540975337" r:id="rId357"/>
        </w:object>
      </w: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="00E96775" w:rsidRPr="00F70690">
        <w:rPr>
          <w:position w:val="-12"/>
        </w:rPr>
        <w:object w:dxaOrig="440" w:dyaOrig="380">
          <v:shape id="_x0000_i1205" type="#_x0000_t75" style="width:21.75pt;height:18.75pt" o:ole="">
            <v:imagedata r:id="rId358" o:title=""/>
          </v:shape>
          <o:OLEObject Type="Embed" ProgID="Equation.3" ShapeID="_x0000_i1205" DrawAspect="Content" ObjectID="_1540975338" r:id="rId359"/>
        </w:objec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число осмотров за ремонтный цикл.</w:t>
      </w:r>
    </w:p>
    <w:p w:rsidR="00D328CA" w:rsidRPr="00F70690" w:rsidRDefault="00D328CA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Расчёт </w:t>
      </w:r>
      <w:proofErr w:type="spellStart"/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межосмотрового</w:t>
      </w:r>
      <w:proofErr w:type="spellEnd"/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</w:t>
      </w:r>
      <w:proofErr w:type="gramStart"/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межремонтного</w:t>
      </w:r>
      <w:proofErr w:type="gramEnd"/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периодов следует представить в месяцах</w:t>
      </w:r>
      <w:r w:rsidR="005057D9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(таблица 13.1)</w: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D328CA" w:rsidRPr="00F70690" w:rsidRDefault="00D328CA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3301C" w:rsidRPr="00F70690" w:rsidRDefault="00D328CA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Таблица</w:t>
      </w:r>
      <w:r w:rsidR="005057D9" w:rsidRPr="00F706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13.1</w:t>
      </w:r>
      <w:r w:rsidRPr="00F706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Нормативы обслуживания оборудования</w:t>
      </w:r>
    </w:p>
    <w:p w:rsidR="001C238E" w:rsidRPr="00F70690" w:rsidRDefault="001C238E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Style w:val="aa"/>
        <w:tblW w:w="0" w:type="auto"/>
        <w:jc w:val="center"/>
        <w:tblInd w:w="-238" w:type="dxa"/>
        <w:tblLook w:val="04A0" w:firstRow="1" w:lastRow="0" w:firstColumn="1" w:lastColumn="0" w:noHBand="0" w:noVBand="1"/>
      </w:tblPr>
      <w:tblGrid>
        <w:gridCol w:w="1724"/>
        <w:gridCol w:w="880"/>
        <w:gridCol w:w="1258"/>
        <w:gridCol w:w="1274"/>
        <w:gridCol w:w="1789"/>
        <w:gridCol w:w="2089"/>
      </w:tblGrid>
      <w:tr w:rsidR="0064304C" w:rsidRPr="00F70690" w:rsidTr="00BE1B5F">
        <w:trPr>
          <w:jc w:val="center"/>
        </w:trPr>
        <w:tc>
          <w:tcPr>
            <w:tcW w:w="1724" w:type="dxa"/>
            <w:vMerge w:val="restart"/>
          </w:tcPr>
          <w:p w:rsidR="0064304C" w:rsidRPr="00F70690" w:rsidRDefault="0064304C" w:rsidP="00E9677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napToGrid w:val="0"/>
              </w:rPr>
            </w:pPr>
            <w:r w:rsidRPr="00F70690">
              <w:rPr>
                <w:snapToGrid w:val="0"/>
              </w:rPr>
              <w:t>Операция</w:t>
            </w:r>
          </w:p>
        </w:tc>
        <w:tc>
          <w:tcPr>
            <w:tcW w:w="880" w:type="dxa"/>
            <w:vMerge w:val="restart"/>
          </w:tcPr>
          <w:p w:rsidR="0064304C" w:rsidRPr="00F70690" w:rsidRDefault="0064304C" w:rsidP="00E9677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napToGrid w:val="0"/>
              </w:rPr>
            </w:pPr>
            <w:r w:rsidRPr="00F70690">
              <w:rPr>
                <w:snapToGrid w:val="0"/>
              </w:rPr>
              <w:t>Кол-во станков</w:t>
            </w:r>
          </w:p>
        </w:tc>
        <w:tc>
          <w:tcPr>
            <w:tcW w:w="1258" w:type="dxa"/>
            <w:vMerge w:val="restart"/>
          </w:tcPr>
          <w:p w:rsidR="0064304C" w:rsidRPr="00F70690" w:rsidRDefault="0064304C" w:rsidP="00E9677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napToGrid w:val="0"/>
              </w:rPr>
            </w:pPr>
            <w:r w:rsidRPr="00F70690">
              <w:rPr>
                <w:snapToGrid w:val="0"/>
              </w:rPr>
              <w:t>Ремонтная сложность</w:t>
            </w:r>
          </w:p>
        </w:tc>
        <w:tc>
          <w:tcPr>
            <w:tcW w:w="5152" w:type="dxa"/>
            <w:gridSpan w:val="3"/>
          </w:tcPr>
          <w:p w:rsidR="0064304C" w:rsidRPr="00F70690" w:rsidRDefault="0064304C" w:rsidP="00E9677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napToGrid w:val="0"/>
              </w:rPr>
            </w:pPr>
            <w:r w:rsidRPr="00F70690">
              <w:rPr>
                <w:snapToGrid w:val="0"/>
              </w:rPr>
              <w:t>Нормативы</w:t>
            </w:r>
          </w:p>
        </w:tc>
      </w:tr>
      <w:tr w:rsidR="0064304C" w:rsidRPr="00F70690" w:rsidTr="00BE1B5F">
        <w:trPr>
          <w:jc w:val="center"/>
        </w:trPr>
        <w:tc>
          <w:tcPr>
            <w:tcW w:w="1724" w:type="dxa"/>
            <w:vMerge/>
          </w:tcPr>
          <w:p w:rsidR="0064304C" w:rsidRPr="00F70690" w:rsidRDefault="0064304C" w:rsidP="00E9677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napToGrid w:val="0"/>
              </w:rPr>
            </w:pPr>
          </w:p>
        </w:tc>
        <w:tc>
          <w:tcPr>
            <w:tcW w:w="880" w:type="dxa"/>
            <w:vMerge/>
          </w:tcPr>
          <w:p w:rsidR="0064304C" w:rsidRPr="00F70690" w:rsidRDefault="0064304C" w:rsidP="00E9677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napToGrid w:val="0"/>
              </w:rPr>
            </w:pPr>
          </w:p>
        </w:tc>
        <w:tc>
          <w:tcPr>
            <w:tcW w:w="1258" w:type="dxa"/>
            <w:vMerge/>
          </w:tcPr>
          <w:p w:rsidR="0064304C" w:rsidRPr="00F70690" w:rsidRDefault="0064304C" w:rsidP="00E9677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napToGrid w:val="0"/>
              </w:rPr>
            </w:pPr>
          </w:p>
        </w:tc>
        <w:tc>
          <w:tcPr>
            <w:tcW w:w="1274" w:type="dxa"/>
          </w:tcPr>
          <w:p w:rsidR="0064304C" w:rsidRPr="00F70690" w:rsidRDefault="0064304C" w:rsidP="00E9677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napToGrid w:val="0"/>
              </w:rPr>
            </w:pPr>
            <w:r w:rsidRPr="00F70690">
              <w:rPr>
                <w:snapToGrid w:val="0"/>
              </w:rPr>
              <w:t xml:space="preserve">ремонтный цикл, </w:t>
            </w:r>
            <w:proofErr w:type="gramStart"/>
            <w:r w:rsidRPr="00F70690">
              <w:rPr>
                <w:snapToGrid w:val="0"/>
              </w:rPr>
              <w:t>ч</w:t>
            </w:r>
            <w:proofErr w:type="gramEnd"/>
          </w:p>
        </w:tc>
        <w:tc>
          <w:tcPr>
            <w:tcW w:w="1789" w:type="dxa"/>
          </w:tcPr>
          <w:p w:rsidR="0064304C" w:rsidRPr="00F70690" w:rsidRDefault="0064304C" w:rsidP="00E9677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napToGrid w:val="0"/>
              </w:rPr>
            </w:pPr>
            <w:r w:rsidRPr="00F70690">
              <w:rPr>
                <w:snapToGrid w:val="0"/>
              </w:rPr>
              <w:t xml:space="preserve">межремонтный период, </w:t>
            </w:r>
            <w:proofErr w:type="gramStart"/>
            <w:r w:rsidRPr="00F70690">
              <w:rPr>
                <w:snapToGrid w:val="0"/>
              </w:rPr>
              <w:t>месяце</w:t>
            </w:r>
            <w:proofErr w:type="gramEnd"/>
          </w:p>
        </w:tc>
        <w:tc>
          <w:tcPr>
            <w:tcW w:w="2089" w:type="dxa"/>
          </w:tcPr>
          <w:p w:rsidR="0064304C" w:rsidRPr="00F70690" w:rsidRDefault="0064304C" w:rsidP="00E9677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napToGrid w:val="0"/>
              </w:rPr>
            </w:pPr>
            <w:proofErr w:type="spellStart"/>
            <w:r w:rsidRPr="00F70690">
              <w:rPr>
                <w:snapToGrid w:val="0"/>
              </w:rPr>
              <w:t>медосмотровой</w:t>
            </w:r>
            <w:proofErr w:type="spellEnd"/>
            <w:r w:rsidRPr="00F70690">
              <w:rPr>
                <w:snapToGrid w:val="0"/>
              </w:rPr>
              <w:t xml:space="preserve"> период, месяцев</w:t>
            </w:r>
          </w:p>
        </w:tc>
      </w:tr>
      <w:tr w:rsidR="0064304C" w:rsidRPr="00F70690" w:rsidTr="00BE1B5F">
        <w:trPr>
          <w:jc w:val="center"/>
        </w:trPr>
        <w:tc>
          <w:tcPr>
            <w:tcW w:w="1724" w:type="dxa"/>
          </w:tcPr>
          <w:p w:rsidR="0064304C" w:rsidRPr="00F70690" w:rsidRDefault="00BE1B5F" w:rsidP="00BE1B5F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snapToGrid w:val="0"/>
                <w:sz w:val="24"/>
                <w:szCs w:val="24"/>
              </w:rPr>
            </w:pPr>
            <w:r w:rsidRPr="00F70690">
              <w:rPr>
                <w:snapToGrid w:val="0"/>
                <w:sz w:val="24"/>
                <w:szCs w:val="24"/>
              </w:rPr>
              <w:t>Токарная</w:t>
            </w:r>
          </w:p>
        </w:tc>
        <w:tc>
          <w:tcPr>
            <w:tcW w:w="880" w:type="dxa"/>
          </w:tcPr>
          <w:p w:rsidR="0064304C" w:rsidRPr="00F70690" w:rsidRDefault="0064304C" w:rsidP="00E96775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snapToGrid w:val="0"/>
                <w:sz w:val="24"/>
                <w:szCs w:val="24"/>
              </w:rPr>
            </w:pPr>
          </w:p>
        </w:tc>
        <w:tc>
          <w:tcPr>
            <w:tcW w:w="1258" w:type="dxa"/>
          </w:tcPr>
          <w:p w:rsidR="0064304C" w:rsidRPr="00F70690" w:rsidRDefault="0064304C" w:rsidP="00E96775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snapToGrid w:val="0"/>
                <w:sz w:val="24"/>
                <w:szCs w:val="24"/>
              </w:rPr>
            </w:pPr>
          </w:p>
        </w:tc>
        <w:tc>
          <w:tcPr>
            <w:tcW w:w="1274" w:type="dxa"/>
          </w:tcPr>
          <w:p w:rsidR="0064304C" w:rsidRPr="00F70690" w:rsidRDefault="0064304C" w:rsidP="00BE1B5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napToGrid w:val="0"/>
                <w:sz w:val="24"/>
                <w:szCs w:val="24"/>
              </w:rPr>
            </w:pPr>
            <w:r w:rsidRPr="00F70690">
              <w:rPr>
                <w:snapToGrid w:val="0"/>
                <w:sz w:val="24"/>
                <w:szCs w:val="24"/>
              </w:rPr>
              <w:t>17010</w:t>
            </w:r>
          </w:p>
        </w:tc>
        <w:tc>
          <w:tcPr>
            <w:tcW w:w="1789" w:type="dxa"/>
          </w:tcPr>
          <w:p w:rsidR="0064304C" w:rsidRPr="00F70690" w:rsidRDefault="0080613F" w:rsidP="00BE1B5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napToGrid w:val="0"/>
                <w:sz w:val="24"/>
                <w:szCs w:val="24"/>
              </w:rPr>
            </w:pPr>
            <w:r w:rsidRPr="00F70690">
              <w:rPr>
                <w:snapToGrid w:val="0"/>
                <w:sz w:val="24"/>
                <w:szCs w:val="24"/>
              </w:rPr>
              <w:t>10</w:t>
            </w:r>
          </w:p>
        </w:tc>
        <w:tc>
          <w:tcPr>
            <w:tcW w:w="2089" w:type="dxa"/>
          </w:tcPr>
          <w:p w:rsidR="0064304C" w:rsidRPr="00F70690" w:rsidRDefault="0080613F" w:rsidP="00BE1B5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napToGrid w:val="0"/>
                <w:sz w:val="24"/>
                <w:szCs w:val="24"/>
              </w:rPr>
            </w:pPr>
            <w:r w:rsidRPr="00F70690">
              <w:rPr>
                <w:snapToGrid w:val="0"/>
                <w:sz w:val="24"/>
                <w:szCs w:val="24"/>
              </w:rPr>
              <w:t>5</w:t>
            </w:r>
          </w:p>
        </w:tc>
      </w:tr>
      <w:tr w:rsidR="0064304C" w:rsidRPr="00F70690" w:rsidTr="00BE1B5F">
        <w:trPr>
          <w:jc w:val="center"/>
        </w:trPr>
        <w:tc>
          <w:tcPr>
            <w:tcW w:w="1724" w:type="dxa"/>
          </w:tcPr>
          <w:p w:rsidR="0064304C" w:rsidRPr="00F70690" w:rsidRDefault="00BE1B5F" w:rsidP="00E96775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snapToGrid w:val="0"/>
                <w:sz w:val="24"/>
                <w:szCs w:val="24"/>
              </w:rPr>
            </w:pPr>
            <w:r w:rsidRPr="00F70690">
              <w:rPr>
                <w:snapToGrid w:val="0"/>
                <w:sz w:val="24"/>
                <w:szCs w:val="24"/>
              </w:rPr>
              <w:t>С</w:t>
            </w:r>
            <w:r w:rsidR="0064304C" w:rsidRPr="00F70690">
              <w:rPr>
                <w:snapToGrid w:val="0"/>
                <w:sz w:val="24"/>
                <w:szCs w:val="24"/>
              </w:rPr>
              <w:t>верлильная</w:t>
            </w:r>
          </w:p>
        </w:tc>
        <w:tc>
          <w:tcPr>
            <w:tcW w:w="880" w:type="dxa"/>
          </w:tcPr>
          <w:p w:rsidR="0064304C" w:rsidRPr="00F70690" w:rsidRDefault="0064304C" w:rsidP="00E96775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snapToGrid w:val="0"/>
                <w:sz w:val="24"/>
                <w:szCs w:val="24"/>
              </w:rPr>
            </w:pPr>
          </w:p>
        </w:tc>
        <w:tc>
          <w:tcPr>
            <w:tcW w:w="1258" w:type="dxa"/>
          </w:tcPr>
          <w:p w:rsidR="0064304C" w:rsidRPr="00F70690" w:rsidRDefault="0064304C" w:rsidP="00E96775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snapToGrid w:val="0"/>
                <w:sz w:val="24"/>
                <w:szCs w:val="24"/>
              </w:rPr>
            </w:pPr>
          </w:p>
        </w:tc>
        <w:tc>
          <w:tcPr>
            <w:tcW w:w="1274" w:type="dxa"/>
          </w:tcPr>
          <w:p w:rsidR="0064304C" w:rsidRPr="00F70690" w:rsidRDefault="0064304C" w:rsidP="00BE1B5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napToGrid w:val="0"/>
                <w:sz w:val="24"/>
                <w:szCs w:val="24"/>
              </w:rPr>
            </w:pPr>
            <w:r w:rsidRPr="00F70690">
              <w:rPr>
                <w:snapToGrid w:val="0"/>
                <w:sz w:val="24"/>
                <w:szCs w:val="24"/>
              </w:rPr>
              <w:t>14220</w:t>
            </w:r>
          </w:p>
        </w:tc>
        <w:tc>
          <w:tcPr>
            <w:tcW w:w="1789" w:type="dxa"/>
          </w:tcPr>
          <w:p w:rsidR="0064304C" w:rsidRPr="00F70690" w:rsidRDefault="0080613F" w:rsidP="00BE1B5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napToGrid w:val="0"/>
                <w:sz w:val="24"/>
                <w:szCs w:val="24"/>
              </w:rPr>
            </w:pPr>
            <w:r w:rsidRPr="00F70690">
              <w:rPr>
                <w:snapToGrid w:val="0"/>
                <w:sz w:val="24"/>
                <w:szCs w:val="24"/>
              </w:rPr>
              <w:t>8</w:t>
            </w:r>
          </w:p>
        </w:tc>
        <w:tc>
          <w:tcPr>
            <w:tcW w:w="2089" w:type="dxa"/>
          </w:tcPr>
          <w:p w:rsidR="0064304C" w:rsidRPr="00F70690" w:rsidRDefault="0080613F" w:rsidP="00BE1B5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napToGrid w:val="0"/>
                <w:sz w:val="24"/>
                <w:szCs w:val="24"/>
              </w:rPr>
            </w:pPr>
            <w:r w:rsidRPr="00F70690">
              <w:rPr>
                <w:snapToGrid w:val="0"/>
                <w:sz w:val="24"/>
                <w:szCs w:val="24"/>
              </w:rPr>
              <w:t>4</w:t>
            </w:r>
          </w:p>
        </w:tc>
      </w:tr>
    </w:tbl>
    <w:p w:rsidR="00D328CA" w:rsidRPr="00F70690" w:rsidRDefault="00D328CA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36890" w:rsidRPr="00F70690" w:rsidRDefault="00436890" w:rsidP="00B56F01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lang w:eastAsia="ru-RU"/>
        </w:rPr>
        <w:t>На основании проведенных расчетов строится график проведения ремонтных работ на участке</w:t>
      </w:r>
      <w:r w:rsidR="005057D9" w:rsidRPr="00F70690">
        <w:rPr>
          <w:rFonts w:ascii="Times New Roman" w:eastAsia="Times New Roman" w:hAnsi="Times New Roman" w:cs="Times New Roman"/>
          <w:sz w:val="28"/>
          <w:lang w:eastAsia="ru-RU"/>
        </w:rPr>
        <w:t xml:space="preserve"> (таблица 13.2)</w:t>
      </w:r>
      <w:r w:rsidRPr="00F70690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4051E1" w:rsidRPr="00F70690" w:rsidRDefault="004051E1" w:rsidP="00B56F01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A82" w:rsidRPr="00F70690" w:rsidRDefault="001D1A82" w:rsidP="00B56F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napToGrid w:val="0"/>
          <w:spacing w:val="-10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pacing w:val="-10"/>
          <w:sz w:val="24"/>
          <w:szCs w:val="24"/>
          <w:lang w:eastAsia="ru-RU"/>
        </w:rPr>
        <w:t xml:space="preserve">Таблица </w:t>
      </w:r>
      <w:r w:rsidR="005057D9" w:rsidRPr="00F70690">
        <w:rPr>
          <w:rFonts w:ascii="Times New Roman" w:eastAsia="Times New Roman" w:hAnsi="Times New Roman" w:cs="Times New Roman"/>
          <w:snapToGrid w:val="0"/>
          <w:spacing w:val="-10"/>
          <w:sz w:val="24"/>
          <w:szCs w:val="24"/>
          <w:lang w:eastAsia="ru-RU"/>
        </w:rPr>
        <w:t>13.2</w:t>
      </w:r>
      <w:r w:rsidRPr="00F70690">
        <w:rPr>
          <w:rFonts w:ascii="Times New Roman" w:eastAsia="Times New Roman" w:hAnsi="Times New Roman" w:cs="Times New Roman"/>
          <w:snapToGrid w:val="0"/>
          <w:spacing w:val="-10"/>
          <w:sz w:val="24"/>
          <w:szCs w:val="24"/>
          <w:lang w:eastAsia="ru-RU"/>
        </w:rPr>
        <w:t xml:space="preserve"> − План-график планово-предупредительных ремонтов станков на 20__г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549"/>
        <w:gridCol w:w="897"/>
        <w:gridCol w:w="1386"/>
        <w:gridCol w:w="316"/>
        <w:gridCol w:w="656"/>
        <w:gridCol w:w="483"/>
        <w:gridCol w:w="316"/>
        <w:gridCol w:w="316"/>
        <w:gridCol w:w="656"/>
        <w:gridCol w:w="316"/>
        <w:gridCol w:w="316"/>
        <w:gridCol w:w="483"/>
        <w:gridCol w:w="656"/>
        <w:gridCol w:w="416"/>
        <w:gridCol w:w="416"/>
      </w:tblGrid>
      <w:tr w:rsidR="005B0859" w:rsidRPr="00F70690" w:rsidTr="005B0859">
        <w:trPr>
          <w:trHeight w:val="685"/>
        </w:trPr>
        <w:tc>
          <w:tcPr>
            <w:tcW w:w="0" w:type="auto"/>
            <w:vMerge w:val="restart"/>
          </w:tcPr>
          <w:p w:rsidR="005B0859" w:rsidRPr="00F70690" w:rsidRDefault="00B602E1" w:rsidP="00BE1B5F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napToGrid w:val="0"/>
              </w:rPr>
            </w:pPr>
            <w:r w:rsidRPr="00F70690">
              <w:rPr>
                <w:snapToGrid w:val="0"/>
              </w:rPr>
              <w:t xml:space="preserve">Вид </w:t>
            </w:r>
          </w:p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</w:pPr>
            <w:r w:rsidRPr="00F70690">
              <w:rPr>
                <w:snapToGrid w:val="0"/>
              </w:rPr>
              <w:t>оборудования</w:t>
            </w:r>
          </w:p>
        </w:tc>
        <w:tc>
          <w:tcPr>
            <w:tcW w:w="0" w:type="auto"/>
            <w:vMerge w:val="restart"/>
          </w:tcPr>
          <w:p w:rsidR="00B602E1" w:rsidRPr="00F70690" w:rsidRDefault="00B602E1" w:rsidP="00BE1B5F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center"/>
              <w:textAlignment w:val="baseline"/>
              <w:rPr>
                <w:snapToGrid w:val="0"/>
              </w:rPr>
            </w:pPr>
            <w:proofErr w:type="spellStart"/>
            <w:proofErr w:type="gramStart"/>
            <w:r w:rsidRPr="00F70690">
              <w:rPr>
                <w:snapToGrid w:val="0"/>
              </w:rPr>
              <w:t>Пос-ледний</w:t>
            </w:r>
            <w:proofErr w:type="spellEnd"/>
            <w:proofErr w:type="gramEnd"/>
          </w:p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</w:pPr>
            <w:r w:rsidRPr="00F70690">
              <w:rPr>
                <w:snapToGrid w:val="0"/>
              </w:rPr>
              <w:t>ремонт</w:t>
            </w:r>
          </w:p>
        </w:tc>
        <w:tc>
          <w:tcPr>
            <w:tcW w:w="0" w:type="auto"/>
            <w:vMerge w:val="restart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</w:pPr>
            <w:r w:rsidRPr="00F70690">
              <w:t>Дата последнего ремонта</w:t>
            </w:r>
          </w:p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</w:pPr>
          </w:p>
        </w:tc>
        <w:tc>
          <w:tcPr>
            <w:tcW w:w="0" w:type="auto"/>
            <w:gridSpan w:val="12"/>
          </w:tcPr>
          <w:p w:rsidR="00B602E1" w:rsidRPr="00F70690" w:rsidRDefault="00B602E1" w:rsidP="00BE1B5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F70690">
              <w:rPr>
                <w:snapToGrid w:val="0"/>
              </w:rPr>
              <w:t>Виды ремонтов по месяцам 20__г.</w:t>
            </w:r>
          </w:p>
        </w:tc>
      </w:tr>
      <w:tr w:rsidR="005B0859" w:rsidRPr="00F70690" w:rsidTr="005B0859">
        <w:trPr>
          <w:trHeight w:val="685"/>
        </w:trPr>
        <w:tc>
          <w:tcPr>
            <w:tcW w:w="0" w:type="auto"/>
            <w:vMerge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both"/>
            </w:pPr>
          </w:p>
        </w:tc>
        <w:tc>
          <w:tcPr>
            <w:tcW w:w="0" w:type="auto"/>
            <w:vMerge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both"/>
            </w:pPr>
          </w:p>
        </w:tc>
        <w:tc>
          <w:tcPr>
            <w:tcW w:w="0" w:type="auto"/>
            <w:vMerge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both"/>
            </w:pP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</w:pPr>
            <w:r w:rsidRPr="00F70690">
              <w:t>1</w:t>
            </w: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</w:pPr>
            <w:r w:rsidRPr="00F70690">
              <w:t>2</w:t>
            </w: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</w:pPr>
            <w:r w:rsidRPr="00F70690">
              <w:t>3</w:t>
            </w: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</w:pPr>
            <w:r w:rsidRPr="00F70690">
              <w:t>4</w:t>
            </w: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</w:pPr>
            <w:r w:rsidRPr="00F70690">
              <w:t>5</w:t>
            </w: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</w:pPr>
            <w:r w:rsidRPr="00F70690">
              <w:t>6</w:t>
            </w: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</w:pPr>
            <w:r w:rsidRPr="00F70690">
              <w:t>7</w:t>
            </w: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</w:pPr>
            <w:r w:rsidRPr="00F70690">
              <w:t>8</w:t>
            </w: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</w:pPr>
            <w:r w:rsidRPr="00F70690">
              <w:t>9</w:t>
            </w: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</w:pPr>
            <w:r w:rsidRPr="00F70690">
              <w:t>10</w:t>
            </w: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</w:pPr>
            <w:r w:rsidRPr="00F70690">
              <w:t>11</w:t>
            </w: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</w:pPr>
            <w:r w:rsidRPr="00F70690">
              <w:t>12</w:t>
            </w:r>
          </w:p>
        </w:tc>
      </w:tr>
      <w:tr w:rsidR="005B0859" w:rsidRPr="00F70690" w:rsidTr="005B0859">
        <w:tc>
          <w:tcPr>
            <w:tcW w:w="0" w:type="auto"/>
          </w:tcPr>
          <w:p w:rsidR="00B602E1" w:rsidRPr="00F70690" w:rsidRDefault="005B0859" w:rsidP="00BE1B5F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Т</w:t>
            </w:r>
            <w:r w:rsidR="00B602E1" w:rsidRPr="00F70690">
              <w:rPr>
                <w:sz w:val="24"/>
                <w:szCs w:val="24"/>
              </w:rPr>
              <w:t>окарное</w:t>
            </w: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both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Т</w:t>
            </w:r>
            <w:proofErr w:type="gramStart"/>
            <w:r w:rsidRPr="00F70690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both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ноябрь</w:t>
            </w: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ТО3</w:t>
            </w: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602E1" w:rsidRPr="00F70690" w:rsidRDefault="0043444C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С</w:t>
            </w:r>
            <w:proofErr w:type="gramStart"/>
            <w:r w:rsidRPr="00F70690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602E1" w:rsidRPr="00F70690" w:rsidRDefault="0043444C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ТО</w:t>
            </w:r>
            <w:proofErr w:type="gramStart"/>
            <w:r w:rsidRPr="00F70690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B0859" w:rsidRPr="00F70690" w:rsidTr="005B0859">
        <w:tc>
          <w:tcPr>
            <w:tcW w:w="0" w:type="auto"/>
          </w:tcPr>
          <w:p w:rsidR="00B602E1" w:rsidRPr="00F70690" w:rsidRDefault="005B0859" w:rsidP="00BE1B5F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С</w:t>
            </w:r>
            <w:r w:rsidR="00B602E1" w:rsidRPr="00F70690">
              <w:rPr>
                <w:sz w:val="24"/>
                <w:szCs w:val="24"/>
              </w:rPr>
              <w:t>верлильное</w:t>
            </w: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both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ТО</w:t>
            </w:r>
            <w:r w:rsidR="00105AAA" w:rsidRPr="00F70690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B602E1" w:rsidRPr="00F70690" w:rsidRDefault="0043444C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both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декабрь</w:t>
            </w: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602E1" w:rsidRPr="00F70690" w:rsidRDefault="0043444C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Т</w:t>
            </w:r>
            <w:proofErr w:type="gramStart"/>
            <w:r w:rsidRPr="00F70690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602E1" w:rsidRPr="00F70690" w:rsidRDefault="0043444C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ТО</w:t>
            </w:r>
            <w:proofErr w:type="gramStart"/>
            <w:r w:rsidRPr="00F70690"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602E1" w:rsidRPr="00F70690" w:rsidRDefault="0043444C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Т5</w:t>
            </w: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602E1" w:rsidRPr="00F70690" w:rsidRDefault="00B602E1" w:rsidP="00BE1B5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436890" w:rsidRPr="00F70690" w:rsidRDefault="0043689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D1A82" w:rsidRPr="00F70690" w:rsidRDefault="001D1A82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 построении план-графика ля нечётных операций  в качестве последнего ремонта принять второй текущий (Т</w:t>
      </w:r>
      <w:proofErr w:type="gramStart"/>
      <w:r w:rsidR="00B602E1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proofErr w:type="gramEnd"/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), а для нечётных – </w:t>
      </w:r>
      <w:r w:rsidR="004F27D6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пятое техническое обслуживание </w: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(Т</w:t>
      </w:r>
      <w:r w:rsidR="004F27D6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О5</w: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).</w:t>
      </w: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Трудоёмкость ремонтных работ и технического обслуживания в течение ремонтного цикла рассчитывается по количеству и сложности установленного оборудования, продолжительности и структуре ремонтного цикла, утверждённым нормам затрат труда на единицу ремонтной сложности по формуле</w:t>
      </w:r>
    </w:p>
    <w:p w:rsidR="00BE1B5F" w:rsidRPr="00F70690" w:rsidRDefault="00BE1B5F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5B0859" w:rsidRPr="00F70690" w:rsidRDefault="00BE1B5F" w:rsidP="00BE1B5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spacing w:val="-10"/>
          <w:position w:val="-30"/>
        </w:rPr>
        <w:object w:dxaOrig="5240" w:dyaOrig="780">
          <v:shape id="_x0000_i1206" type="#_x0000_t75" style="width:261.75pt;height:38.25pt" o:ole="">
            <v:imagedata r:id="rId360" o:title=""/>
          </v:shape>
          <o:OLEObject Type="Embed" ProgID="Equation.3" ShapeID="_x0000_i1206" DrawAspect="Content" ObjectID="_1540975339" r:id="rId361"/>
        </w:object>
      </w: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="00BE1B5F" w:rsidRPr="00F70690">
        <w:rPr>
          <w:position w:val="-12"/>
        </w:rPr>
        <w:object w:dxaOrig="260" w:dyaOrig="380">
          <v:shape id="_x0000_i1207" type="#_x0000_t75" style="width:12.75pt;height:18.75pt" o:ole="">
            <v:imagedata r:id="rId362" o:title=""/>
          </v:shape>
          <o:OLEObject Type="Embed" ProgID="Equation.3" ShapeID="_x0000_i1207" DrawAspect="Content" ObjectID="_1540975340" r:id="rId363"/>
        </w:object>
      </w:r>
      <w:r w:rsidR="00BE1B5F" w:rsidRPr="00F70690">
        <w:rPr>
          <w:sz w:val="28"/>
          <w:szCs w:val="28"/>
        </w:rPr>
        <w:t>,</w:t>
      </w:r>
      <w:r w:rsidR="00BE1B5F" w:rsidRPr="00F70690">
        <w:t xml:space="preserve"> </w:t>
      </w:r>
      <w:r w:rsidR="00BE1B5F" w:rsidRPr="00F70690">
        <w:rPr>
          <w:position w:val="-12"/>
        </w:rPr>
        <w:object w:dxaOrig="240" w:dyaOrig="380">
          <v:shape id="_x0000_i1208" type="#_x0000_t75" style="width:12pt;height:18.75pt" o:ole="">
            <v:imagedata r:id="rId364" o:title=""/>
          </v:shape>
          <o:OLEObject Type="Embed" ProgID="Equation.3" ShapeID="_x0000_i1208" DrawAspect="Content" ObjectID="_1540975341" r:id="rId365"/>
        </w:object>
      </w:r>
      <w:r w:rsidR="00BE1B5F" w:rsidRPr="00F70690">
        <w:rPr>
          <w:sz w:val="28"/>
          <w:szCs w:val="28"/>
        </w:rPr>
        <w:t xml:space="preserve">, </w:t>
      </w:r>
      <w:r w:rsidR="00CD790E" w:rsidRPr="00F70690">
        <w:rPr>
          <w:position w:val="-12"/>
        </w:rPr>
        <w:object w:dxaOrig="300" w:dyaOrig="380">
          <v:shape id="_x0000_i1209" type="#_x0000_t75" style="width:15pt;height:18.75pt" o:ole="">
            <v:imagedata r:id="rId366" o:title=""/>
          </v:shape>
          <o:OLEObject Type="Embed" ProgID="Equation.3" ShapeID="_x0000_i1209" DrawAspect="Content" ObjectID="_1540975342" r:id="rId367"/>
        </w:object>
      </w:r>
      <w:r w:rsidR="00BE1B5F" w:rsidRPr="00F70690">
        <w:rPr>
          <w:sz w:val="28"/>
          <w:szCs w:val="28"/>
        </w:rPr>
        <w:t xml:space="preserve">, </w:t>
      </w:r>
      <w:r w:rsidR="00CD790E" w:rsidRPr="00F70690">
        <w:rPr>
          <w:position w:val="-12"/>
        </w:rPr>
        <w:object w:dxaOrig="380" w:dyaOrig="380">
          <v:shape id="_x0000_i1210" type="#_x0000_t75" style="width:18.75pt;height:18.75pt" o:ole="">
            <v:imagedata r:id="rId368" o:title=""/>
          </v:shape>
          <o:OLEObject Type="Embed" ProgID="Equation.3" ShapeID="_x0000_i1210" DrawAspect="Content" ObjectID="_1540975343" r:id="rId369"/>
        </w:objec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количество ремонтных единиц (категория сложности) оборудования соответствующих ремонтных работ;</w:t>
      </w:r>
    </w:p>
    <w:p w:rsidR="00E3301C" w:rsidRPr="00F70690" w:rsidRDefault="00BE1B5F" w:rsidP="00BE1B5F">
      <w:pPr>
        <w:overflowPunct w:val="0"/>
        <w:autoSpaceDE w:val="0"/>
        <w:autoSpaceDN w:val="0"/>
        <w:adjustRightInd w:val="0"/>
        <w:ind w:firstLine="1418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position w:val="-12"/>
        </w:rPr>
        <w:object w:dxaOrig="260" w:dyaOrig="380">
          <v:shape id="_x0000_i1211" type="#_x0000_t75" style="width:12.75pt;height:18.75pt" o:ole="">
            <v:imagedata r:id="rId362" o:title=""/>
          </v:shape>
          <o:OLEObject Type="Embed" ProgID="Equation.3" ShapeID="_x0000_i1211" DrawAspect="Content" ObjectID="_1540975344" r:id="rId370"/>
        </w:object>
      </w:r>
      <w:r w:rsidRPr="00F70690">
        <w:rPr>
          <w:sz w:val="28"/>
          <w:szCs w:val="28"/>
        </w:rPr>
        <w:t>,</w:t>
      </w:r>
      <w:r w:rsidRPr="00F70690">
        <w:t xml:space="preserve"> </w:t>
      </w:r>
      <w:r w:rsidRPr="00F70690">
        <w:rPr>
          <w:position w:val="-12"/>
        </w:rPr>
        <w:object w:dxaOrig="240" w:dyaOrig="380">
          <v:shape id="_x0000_i1212" type="#_x0000_t75" style="width:12pt;height:18.75pt" o:ole="">
            <v:imagedata r:id="rId371" o:title=""/>
          </v:shape>
          <o:OLEObject Type="Embed" ProgID="Equation.3" ShapeID="_x0000_i1212" DrawAspect="Content" ObjectID="_1540975345" r:id="rId372"/>
        </w:object>
      </w:r>
      <w:r w:rsidRPr="00F70690">
        <w:rPr>
          <w:sz w:val="28"/>
          <w:szCs w:val="28"/>
        </w:rPr>
        <w:t xml:space="preserve">, </w:t>
      </w:r>
      <w:r w:rsidRPr="00F70690">
        <w:rPr>
          <w:position w:val="-12"/>
        </w:rPr>
        <w:object w:dxaOrig="300" w:dyaOrig="380">
          <v:shape id="_x0000_i1213" type="#_x0000_t75" style="width:15pt;height:18.75pt" o:ole="">
            <v:imagedata r:id="rId373" o:title=""/>
          </v:shape>
          <o:OLEObject Type="Embed" ProgID="Equation.3" ShapeID="_x0000_i1213" DrawAspect="Content" ObjectID="_1540975346" r:id="rId374"/>
        </w:object>
      </w:r>
      <w:r w:rsidRPr="00F70690">
        <w:rPr>
          <w:sz w:val="28"/>
          <w:szCs w:val="28"/>
        </w:rPr>
        <w:t xml:space="preserve">, </w:t>
      </w:r>
      <w:r w:rsidRPr="00F70690">
        <w:rPr>
          <w:position w:val="-12"/>
        </w:rPr>
        <w:object w:dxaOrig="380" w:dyaOrig="380">
          <v:shape id="_x0000_i1214" type="#_x0000_t75" style="width:18.75pt;height:18.75pt" o:ole="">
            <v:imagedata r:id="rId375" o:title=""/>
          </v:shape>
          <o:OLEObject Type="Embed" ProgID="Equation.3" ShapeID="_x0000_i1214" DrawAspect="Content" ObjectID="_1540975347" r:id="rId376"/>
        </w:object>
      </w:r>
      <w:r w:rsidRPr="00F70690">
        <w:rPr>
          <w:sz w:val="28"/>
          <w:szCs w:val="28"/>
        </w:rPr>
        <w:t xml:space="preserve"> </w:t>
      </w:r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нормы времени на одну ремонтную единицу соответственно капитального, среднего, текущего ремонта и технического обслуживания.</w:t>
      </w:r>
    </w:p>
    <w:p w:rsidR="005057D9" w:rsidRPr="00F70690" w:rsidRDefault="005057D9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Соответствующие нормы времени приведены в таблице 13.3, а расчёт трудоёмкости ремонтных работ в таблице 13.4.</w:t>
      </w:r>
    </w:p>
    <w:p w:rsidR="001C238E" w:rsidRPr="00F70690" w:rsidRDefault="001C238E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 w:rsidR="005057D9" w:rsidRPr="00F706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13.3 </w:t>
      </w:r>
      <w:r w:rsidRPr="00F706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− Нормы времени ремонтных работ на одну ремонтную единицу </w:t>
      </w: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2"/>
        <w:gridCol w:w="1346"/>
        <w:gridCol w:w="1276"/>
        <w:gridCol w:w="2126"/>
        <w:gridCol w:w="850"/>
      </w:tblGrid>
      <w:tr w:rsidR="00E3301C" w:rsidRPr="00F70690" w:rsidTr="00E3301C">
        <w:trPr>
          <w:trHeight w:val="260"/>
          <w:jc w:val="center"/>
        </w:trPr>
        <w:tc>
          <w:tcPr>
            <w:tcW w:w="3332" w:type="dxa"/>
            <w:vMerge w:val="restart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Ремонтные операции</w:t>
            </w:r>
          </w:p>
        </w:tc>
        <w:tc>
          <w:tcPr>
            <w:tcW w:w="5598" w:type="dxa"/>
            <w:gridSpan w:val="4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Нормы времени, </w:t>
            </w:r>
            <w:proofErr w:type="gramStart"/>
            <w:r w:rsidRPr="00F706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proofErr w:type="gramEnd"/>
          </w:p>
        </w:tc>
      </w:tr>
      <w:tr w:rsidR="00E3301C" w:rsidRPr="00F70690" w:rsidTr="00E3301C">
        <w:trPr>
          <w:trHeight w:val="200"/>
          <w:jc w:val="center"/>
        </w:trPr>
        <w:tc>
          <w:tcPr>
            <w:tcW w:w="3332" w:type="dxa"/>
            <w:vMerge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Слесарные</w:t>
            </w:r>
          </w:p>
        </w:tc>
        <w:tc>
          <w:tcPr>
            <w:tcW w:w="127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Станочные</w:t>
            </w:r>
          </w:p>
        </w:tc>
        <w:tc>
          <w:tcPr>
            <w:tcW w:w="212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(окрасочные, сварочные и др.)</w:t>
            </w:r>
          </w:p>
        </w:tc>
        <w:tc>
          <w:tcPr>
            <w:tcW w:w="850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</w:tr>
      <w:tr w:rsidR="00E3301C" w:rsidRPr="00F70690" w:rsidTr="00E3301C">
        <w:trPr>
          <w:jc w:val="center"/>
        </w:trPr>
        <w:tc>
          <w:tcPr>
            <w:tcW w:w="3332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обслуживание перед капитальным ремонтом</w:t>
            </w:r>
          </w:p>
        </w:tc>
        <w:tc>
          <w:tcPr>
            <w:tcW w:w="134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850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1,1</w:t>
            </w:r>
          </w:p>
        </w:tc>
      </w:tr>
      <w:tr w:rsidR="00E3301C" w:rsidRPr="00F70690" w:rsidTr="00E3301C">
        <w:trPr>
          <w:jc w:val="center"/>
        </w:trPr>
        <w:tc>
          <w:tcPr>
            <w:tcW w:w="3332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134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27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850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0,85</w:t>
            </w:r>
          </w:p>
        </w:tc>
      </w:tr>
      <w:tr w:rsidR="00E3301C" w:rsidRPr="00F70690" w:rsidTr="00E3301C">
        <w:trPr>
          <w:jc w:val="center"/>
        </w:trPr>
        <w:tc>
          <w:tcPr>
            <w:tcW w:w="3332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(малый) ремонт</w:t>
            </w:r>
          </w:p>
        </w:tc>
        <w:tc>
          <w:tcPr>
            <w:tcW w:w="134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12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0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6,1</w:t>
            </w:r>
          </w:p>
        </w:tc>
      </w:tr>
      <w:tr w:rsidR="00E3301C" w:rsidRPr="00F70690" w:rsidTr="00E3301C">
        <w:trPr>
          <w:jc w:val="center"/>
        </w:trPr>
        <w:tc>
          <w:tcPr>
            <w:tcW w:w="3332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Средний ремонт</w:t>
            </w:r>
          </w:p>
        </w:tc>
        <w:tc>
          <w:tcPr>
            <w:tcW w:w="134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12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23,5</w:t>
            </w:r>
          </w:p>
        </w:tc>
      </w:tr>
      <w:tr w:rsidR="00E3301C" w:rsidRPr="00F70690" w:rsidTr="00E3301C">
        <w:trPr>
          <w:jc w:val="center"/>
        </w:trPr>
        <w:tc>
          <w:tcPr>
            <w:tcW w:w="3332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134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126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E3301C" w:rsidRPr="00F70690" w:rsidRDefault="00E3301C" w:rsidP="00CD790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35,0</w:t>
            </w:r>
          </w:p>
        </w:tc>
      </w:tr>
    </w:tbl>
    <w:p w:rsidR="0043444C" w:rsidRPr="00F70690" w:rsidRDefault="0043444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3444C" w:rsidRPr="00F70690" w:rsidRDefault="0043444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Таблица</w:t>
      </w:r>
      <w:r w:rsidR="005057D9" w:rsidRPr="00F706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13.4 </w:t>
      </w:r>
      <w:r w:rsidRPr="00F706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 Расчёт трудоёмкости ремонтных работ</w:t>
      </w:r>
    </w:p>
    <w:p w:rsidR="0043444C" w:rsidRPr="00F70690" w:rsidRDefault="0043444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540"/>
        <w:gridCol w:w="880"/>
        <w:gridCol w:w="1494"/>
        <w:gridCol w:w="1233"/>
        <w:gridCol w:w="1240"/>
        <w:gridCol w:w="1014"/>
        <w:gridCol w:w="1021"/>
        <w:gridCol w:w="756"/>
      </w:tblGrid>
      <w:tr w:rsidR="00157110" w:rsidRPr="00F70690" w:rsidTr="00157110">
        <w:tc>
          <w:tcPr>
            <w:tcW w:w="0" w:type="auto"/>
            <w:vMerge w:val="restart"/>
          </w:tcPr>
          <w:p w:rsidR="0043444C" w:rsidRPr="00F70690" w:rsidRDefault="0043444C" w:rsidP="00125BC9">
            <w:pPr>
              <w:ind w:firstLine="0"/>
              <w:jc w:val="center"/>
            </w:pPr>
            <w:r w:rsidRPr="00F70690">
              <w:t>Операция</w:t>
            </w:r>
          </w:p>
        </w:tc>
        <w:tc>
          <w:tcPr>
            <w:tcW w:w="0" w:type="auto"/>
            <w:vMerge w:val="restart"/>
          </w:tcPr>
          <w:p w:rsidR="0043444C" w:rsidRPr="00F70690" w:rsidRDefault="0043444C" w:rsidP="00125BC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Cs/>
              </w:rPr>
            </w:pPr>
            <w:r w:rsidRPr="00F70690">
              <w:rPr>
                <w:bCs/>
              </w:rPr>
              <w:t>Кол-во</w:t>
            </w:r>
          </w:p>
          <w:p w:rsidR="0043444C" w:rsidRPr="00F70690" w:rsidRDefault="0043444C" w:rsidP="00125BC9">
            <w:pPr>
              <w:ind w:firstLine="0"/>
              <w:jc w:val="center"/>
            </w:pPr>
            <w:r w:rsidRPr="00F70690">
              <w:rPr>
                <w:bCs/>
              </w:rPr>
              <w:t>станков</w:t>
            </w:r>
          </w:p>
        </w:tc>
        <w:tc>
          <w:tcPr>
            <w:tcW w:w="0" w:type="auto"/>
            <w:vMerge w:val="restart"/>
          </w:tcPr>
          <w:p w:rsidR="00157110" w:rsidRPr="00F70690" w:rsidRDefault="0043444C" w:rsidP="00125BC9">
            <w:pPr>
              <w:ind w:firstLine="0"/>
              <w:jc w:val="center"/>
              <w:rPr>
                <w:bCs/>
              </w:rPr>
            </w:pPr>
            <w:r w:rsidRPr="00F70690">
              <w:rPr>
                <w:bCs/>
              </w:rPr>
              <w:t xml:space="preserve">Ремонтная сложность, </w:t>
            </w:r>
          </w:p>
          <w:p w:rsidR="0043444C" w:rsidRPr="00F70690" w:rsidRDefault="0043444C" w:rsidP="00125BC9">
            <w:pPr>
              <w:ind w:firstLine="0"/>
              <w:jc w:val="center"/>
            </w:pPr>
            <w:r w:rsidRPr="00F70690">
              <w:rPr>
                <w:bCs/>
              </w:rPr>
              <w:t>е.</w:t>
            </w:r>
            <w:r w:rsidR="00CD790E" w:rsidRPr="00F70690">
              <w:rPr>
                <w:bCs/>
              </w:rPr>
              <w:t xml:space="preserve"> </w:t>
            </w:r>
            <w:r w:rsidRPr="00F70690">
              <w:rPr>
                <w:bCs/>
              </w:rPr>
              <w:t>р</w:t>
            </w:r>
            <w:proofErr w:type="gramStart"/>
            <w:r w:rsidR="00CD790E" w:rsidRPr="00F70690">
              <w:rPr>
                <w:bCs/>
              </w:rPr>
              <w:t xml:space="preserve"> </w:t>
            </w:r>
            <w:r w:rsidRPr="00F70690">
              <w:rPr>
                <w:bCs/>
              </w:rPr>
              <w:t>.</w:t>
            </w:r>
            <w:proofErr w:type="gramEnd"/>
            <w:r w:rsidRPr="00F70690">
              <w:rPr>
                <w:bCs/>
              </w:rPr>
              <w:t>с</w:t>
            </w:r>
          </w:p>
        </w:tc>
        <w:tc>
          <w:tcPr>
            <w:tcW w:w="0" w:type="auto"/>
            <w:vMerge w:val="restart"/>
          </w:tcPr>
          <w:p w:rsidR="0043444C" w:rsidRPr="00F70690" w:rsidRDefault="0043444C" w:rsidP="00125BC9">
            <w:pPr>
              <w:ind w:firstLine="0"/>
              <w:jc w:val="center"/>
            </w:pPr>
            <w:r w:rsidRPr="00F70690">
              <w:rPr>
                <w:bCs/>
              </w:rPr>
              <w:t>Кол-во осмотров</w:t>
            </w:r>
          </w:p>
        </w:tc>
        <w:tc>
          <w:tcPr>
            <w:tcW w:w="0" w:type="auto"/>
            <w:vMerge w:val="restart"/>
          </w:tcPr>
          <w:p w:rsidR="0043444C" w:rsidRPr="00F70690" w:rsidRDefault="0043444C" w:rsidP="00125BC9">
            <w:pPr>
              <w:ind w:firstLine="0"/>
              <w:jc w:val="center"/>
            </w:pPr>
            <w:r w:rsidRPr="00F70690">
              <w:rPr>
                <w:bCs/>
              </w:rPr>
              <w:t>Кол-во ремонтов</w:t>
            </w:r>
          </w:p>
        </w:tc>
        <w:tc>
          <w:tcPr>
            <w:tcW w:w="0" w:type="auto"/>
            <w:gridSpan w:val="3"/>
          </w:tcPr>
          <w:p w:rsidR="0043444C" w:rsidRPr="00F70690" w:rsidRDefault="0043444C" w:rsidP="00125BC9">
            <w:pPr>
              <w:ind w:firstLine="0"/>
              <w:jc w:val="center"/>
            </w:pPr>
            <w:r w:rsidRPr="00F70690">
              <w:t xml:space="preserve">Трудоёмкость работ, </w:t>
            </w:r>
            <w:proofErr w:type="gramStart"/>
            <w:r w:rsidRPr="00F70690">
              <w:t>ч</w:t>
            </w:r>
            <w:proofErr w:type="gramEnd"/>
          </w:p>
        </w:tc>
      </w:tr>
      <w:tr w:rsidR="00157110" w:rsidRPr="00F70690" w:rsidTr="00157110">
        <w:tc>
          <w:tcPr>
            <w:tcW w:w="0" w:type="auto"/>
            <w:vMerge/>
          </w:tcPr>
          <w:p w:rsidR="0043444C" w:rsidRPr="00F70690" w:rsidRDefault="0043444C" w:rsidP="00125BC9">
            <w:pPr>
              <w:ind w:firstLine="0"/>
            </w:pPr>
          </w:p>
        </w:tc>
        <w:tc>
          <w:tcPr>
            <w:tcW w:w="0" w:type="auto"/>
            <w:vMerge/>
          </w:tcPr>
          <w:p w:rsidR="0043444C" w:rsidRPr="00F70690" w:rsidRDefault="0043444C" w:rsidP="00125BC9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bCs/>
              </w:rPr>
            </w:pPr>
          </w:p>
        </w:tc>
        <w:tc>
          <w:tcPr>
            <w:tcW w:w="0" w:type="auto"/>
            <w:vMerge/>
          </w:tcPr>
          <w:p w:rsidR="0043444C" w:rsidRPr="00F70690" w:rsidRDefault="0043444C" w:rsidP="00125BC9">
            <w:pPr>
              <w:ind w:firstLine="0"/>
              <w:rPr>
                <w:bCs/>
              </w:rPr>
            </w:pPr>
          </w:p>
        </w:tc>
        <w:tc>
          <w:tcPr>
            <w:tcW w:w="0" w:type="auto"/>
            <w:vMerge/>
          </w:tcPr>
          <w:p w:rsidR="0043444C" w:rsidRPr="00F70690" w:rsidRDefault="0043444C" w:rsidP="00125BC9">
            <w:pPr>
              <w:ind w:firstLine="0"/>
              <w:rPr>
                <w:bCs/>
              </w:rPr>
            </w:pPr>
          </w:p>
        </w:tc>
        <w:tc>
          <w:tcPr>
            <w:tcW w:w="0" w:type="auto"/>
            <w:vMerge/>
          </w:tcPr>
          <w:p w:rsidR="0043444C" w:rsidRPr="00F70690" w:rsidRDefault="0043444C" w:rsidP="00125BC9">
            <w:pPr>
              <w:ind w:firstLine="0"/>
              <w:rPr>
                <w:bCs/>
              </w:rPr>
            </w:pP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jc w:val="center"/>
            </w:pPr>
            <w:r w:rsidRPr="00F70690">
              <w:t>осмотров</w:t>
            </w: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jc w:val="center"/>
            </w:pPr>
            <w:r w:rsidRPr="00F70690">
              <w:t>ремонтов</w:t>
            </w: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jc w:val="center"/>
            </w:pPr>
            <w:r w:rsidRPr="00F70690">
              <w:t>всего</w:t>
            </w:r>
          </w:p>
        </w:tc>
      </w:tr>
      <w:tr w:rsidR="00157110" w:rsidRPr="00F70690" w:rsidTr="00157110">
        <w:tc>
          <w:tcPr>
            <w:tcW w:w="0" w:type="auto"/>
          </w:tcPr>
          <w:p w:rsidR="0043444C" w:rsidRPr="00F70690" w:rsidRDefault="00125BC9" w:rsidP="00125BC9">
            <w:pPr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Т</w:t>
            </w:r>
            <w:r w:rsidR="0043444C" w:rsidRPr="00F70690">
              <w:rPr>
                <w:sz w:val="24"/>
                <w:szCs w:val="24"/>
              </w:rPr>
              <w:t>окарная</w:t>
            </w: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 (с)</w:t>
            </w: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110,5</w:t>
            </w:r>
          </w:p>
        </w:tc>
        <w:tc>
          <w:tcPr>
            <w:tcW w:w="0" w:type="auto"/>
          </w:tcPr>
          <w:p w:rsidR="0043444C" w:rsidRPr="00F70690" w:rsidRDefault="00434CEE" w:rsidP="00125BC9">
            <w:pPr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1527,5</w:t>
            </w:r>
          </w:p>
        </w:tc>
        <w:tc>
          <w:tcPr>
            <w:tcW w:w="0" w:type="auto"/>
          </w:tcPr>
          <w:p w:rsidR="0043444C" w:rsidRPr="00F70690" w:rsidRDefault="00434CEE" w:rsidP="00125BC9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1628</w:t>
            </w:r>
          </w:p>
        </w:tc>
      </w:tr>
      <w:tr w:rsidR="00157110" w:rsidRPr="00F70690" w:rsidTr="00157110">
        <w:tc>
          <w:tcPr>
            <w:tcW w:w="0" w:type="auto"/>
          </w:tcPr>
          <w:p w:rsidR="0043444C" w:rsidRPr="00F70690" w:rsidRDefault="00125BC9" w:rsidP="00125BC9">
            <w:pPr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С</w:t>
            </w:r>
            <w:r w:rsidR="0043444C" w:rsidRPr="00F70690">
              <w:rPr>
                <w:sz w:val="24"/>
                <w:szCs w:val="24"/>
              </w:rPr>
              <w:t>верлильная</w:t>
            </w: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2 (т)</w:t>
            </w: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11,9</w:t>
            </w: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170,8</w:t>
            </w: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jc w:val="center"/>
              <w:rPr>
                <w:sz w:val="24"/>
                <w:szCs w:val="24"/>
              </w:rPr>
            </w:pPr>
            <w:r w:rsidRPr="00F70690">
              <w:rPr>
                <w:sz w:val="24"/>
                <w:szCs w:val="24"/>
              </w:rPr>
              <w:t>182,7</w:t>
            </w:r>
          </w:p>
        </w:tc>
      </w:tr>
      <w:tr w:rsidR="00157110" w:rsidRPr="00F70690" w:rsidTr="00157110">
        <w:tc>
          <w:tcPr>
            <w:tcW w:w="0" w:type="auto"/>
          </w:tcPr>
          <w:p w:rsidR="0043444C" w:rsidRPr="00F70690" w:rsidRDefault="0043444C" w:rsidP="00125BC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rPr>
                <w:sz w:val="24"/>
                <w:szCs w:val="24"/>
              </w:rPr>
            </w:pPr>
          </w:p>
        </w:tc>
      </w:tr>
      <w:tr w:rsidR="00157110" w:rsidRPr="00F70690" w:rsidTr="00157110">
        <w:tc>
          <w:tcPr>
            <w:tcW w:w="0" w:type="auto"/>
          </w:tcPr>
          <w:p w:rsidR="0043444C" w:rsidRPr="00F70690" w:rsidRDefault="0043444C" w:rsidP="00125BC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3444C" w:rsidRPr="00F70690" w:rsidRDefault="0043444C" w:rsidP="00125BC9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Простои оборудования из-за ремонта определяются по нормам простоя в ремонте и количеству ремонтных единиц ремонтируемого оборудования по формуле</w:t>
      </w: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790E" w:rsidRPr="00F70690" w:rsidRDefault="0020516E" w:rsidP="0020516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0690">
        <w:rPr>
          <w:spacing w:val="-10"/>
          <w:position w:val="-16"/>
        </w:rPr>
        <w:object w:dxaOrig="1660" w:dyaOrig="420">
          <v:shape id="_x0000_i1215" type="#_x0000_t75" style="width:83.25pt;height:21pt" o:ole="">
            <v:imagedata r:id="rId377" o:title=""/>
          </v:shape>
          <o:OLEObject Type="Embed" ProgID="Equation.3" ShapeID="_x0000_i1215" DrawAspect="Content" ObjectID="_1540975348" r:id="rId378"/>
        </w:object>
      </w:r>
    </w:p>
    <w:p w:rsidR="00CD790E" w:rsidRPr="00F70690" w:rsidRDefault="00CD790E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3301C" w:rsidRPr="00F70690" w:rsidRDefault="0020516E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г</w:t>
      </w:r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</w: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70690">
        <w:rPr>
          <w:position w:val="-16"/>
        </w:rPr>
        <w:object w:dxaOrig="540" w:dyaOrig="420">
          <v:shape id="_x0000_i1216" type="#_x0000_t75" style="width:27pt;height:21pt" o:ole="">
            <v:imagedata r:id="rId379" o:title=""/>
          </v:shape>
          <o:OLEObject Type="Embed" ProgID="Equation.3" ShapeID="_x0000_i1216" DrawAspect="Content" ObjectID="_1540975349" r:id="rId380"/>
        </w:object>
      </w:r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норма простоя в ремонте на одну ремонтную единицу по </w:t>
      </w:r>
      <w:proofErr w:type="spellStart"/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proofErr w:type="spellEnd"/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-м виду ремонтных работ, сут</w:t>
      </w:r>
      <w:r w:rsidR="005057D9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ок (</w:t>
      </w:r>
      <w:proofErr w:type="gramStart"/>
      <w:r w:rsidR="005057D9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см</w:t>
      </w:r>
      <w:proofErr w:type="gramEnd"/>
      <w:r w:rsidR="005057D9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таблицу 13.5).</w:t>
      </w:r>
    </w:p>
    <w:p w:rsidR="00E3301C" w:rsidRPr="00F70690" w:rsidRDefault="0020516E" w:rsidP="0020516E">
      <w:pPr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position w:val="-12"/>
        </w:rPr>
        <w:object w:dxaOrig="220" w:dyaOrig="380">
          <v:shape id="_x0000_i1217" type="#_x0000_t75" style="width:11.25pt;height:18.75pt" o:ole="">
            <v:imagedata r:id="rId381" o:title=""/>
          </v:shape>
          <o:OLEObject Type="Embed" ProgID="Equation.3" ShapeID="_x0000_i1217" DrawAspect="Content" ObjectID="_1540975350" r:id="rId382"/>
        </w:object>
      </w:r>
      <w:r w:rsidRPr="00F7069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  <w:r w:rsidR="00E3301C" w:rsidRPr="00F7069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− </w:t>
      </w:r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количество ремонтных единиц оборудования по </w:t>
      </w:r>
      <w:proofErr w:type="spellStart"/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proofErr w:type="spellEnd"/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-м видам ремонтных работ.</w:t>
      </w: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Таблица</w:t>
      </w:r>
      <w:r w:rsidR="005057D9" w:rsidRPr="00F706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13.5 </w:t>
      </w:r>
      <w:r w:rsidRPr="00F706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− Нормы простоя в ремонте на одну ремонтную единицу, сут</w:t>
      </w:r>
      <w:r w:rsidR="005057D9" w:rsidRPr="00F706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ок</w:t>
      </w: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8"/>
        <w:gridCol w:w="2365"/>
        <w:gridCol w:w="2177"/>
      </w:tblGrid>
      <w:tr w:rsidR="00E3301C" w:rsidRPr="00F70690" w:rsidTr="00E3301C">
        <w:trPr>
          <w:trHeight w:val="310"/>
        </w:trPr>
        <w:tc>
          <w:tcPr>
            <w:tcW w:w="4388" w:type="dxa"/>
            <w:vMerge w:val="restart"/>
            <w:shd w:val="clear" w:color="auto" w:fill="auto"/>
          </w:tcPr>
          <w:p w:rsidR="00E3301C" w:rsidRPr="00F70690" w:rsidRDefault="00E3301C" w:rsidP="00B5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Ремонтные операции</w:t>
            </w:r>
          </w:p>
        </w:tc>
        <w:tc>
          <w:tcPr>
            <w:tcW w:w="4542" w:type="dxa"/>
            <w:gridSpan w:val="2"/>
            <w:shd w:val="clear" w:color="auto" w:fill="auto"/>
          </w:tcPr>
          <w:p w:rsidR="00E3301C" w:rsidRPr="00F70690" w:rsidRDefault="00E3301C" w:rsidP="00B5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 работе бригады</w:t>
            </w:r>
          </w:p>
        </w:tc>
      </w:tr>
      <w:tr w:rsidR="00E3301C" w:rsidRPr="00F70690" w:rsidTr="00E3301C">
        <w:trPr>
          <w:trHeight w:val="240"/>
        </w:trPr>
        <w:tc>
          <w:tcPr>
            <w:tcW w:w="4388" w:type="dxa"/>
            <w:vMerge/>
            <w:shd w:val="clear" w:color="auto" w:fill="auto"/>
          </w:tcPr>
          <w:p w:rsidR="00E3301C" w:rsidRPr="00F70690" w:rsidRDefault="00E3301C" w:rsidP="00B5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5" w:type="dxa"/>
            <w:shd w:val="clear" w:color="auto" w:fill="auto"/>
          </w:tcPr>
          <w:p w:rsidR="00E3301C" w:rsidRPr="00F70690" w:rsidRDefault="00E3301C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одну смену</w:t>
            </w:r>
          </w:p>
        </w:tc>
        <w:tc>
          <w:tcPr>
            <w:tcW w:w="2177" w:type="dxa"/>
            <w:shd w:val="clear" w:color="auto" w:fill="auto"/>
          </w:tcPr>
          <w:p w:rsidR="00E3301C" w:rsidRPr="00F70690" w:rsidRDefault="00E3301C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две смены</w:t>
            </w:r>
          </w:p>
        </w:tc>
      </w:tr>
      <w:tr w:rsidR="00E3301C" w:rsidRPr="00F70690" w:rsidTr="00E3301C">
        <w:tc>
          <w:tcPr>
            <w:tcW w:w="4388" w:type="dxa"/>
            <w:shd w:val="clear" w:color="auto" w:fill="auto"/>
          </w:tcPr>
          <w:p w:rsidR="00E3301C" w:rsidRPr="00F70690" w:rsidRDefault="00E3301C" w:rsidP="0020516E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(малый) ремонт</w:t>
            </w:r>
          </w:p>
        </w:tc>
        <w:tc>
          <w:tcPr>
            <w:tcW w:w="2365" w:type="dxa"/>
            <w:shd w:val="clear" w:color="auto" w:fill="auto"/>
          </w:tcPr>
          <w:p w:rsidR="00E3301C" w:rsidRPr="00F70690" w:rsidRDefault="00E3301C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177" w:type="dxa"/>
            <w:shd w:val="clear" w:color="auto" w:fill="auto"/>
          </w:tcPr>
          <w:p w:rsidR="00E3301C" w:rsidRPr="00F70690" w:rsidRDefault="00E3301C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</w:tr>
      <w:tr w:rsidR="00E3301C" w:rsidRPr="00F70690" w:rsidTr="00E3301C">
        <w:tc>
          <w:tcPr>
            <w:tcW w:w="4388" w:type="dxa"/>
            <w:shd w:val="clear" w:color="auto" w:fill="auto"/>
          </w:tcPr>
          <w:p w:rsidR="00E3301C" w:rsidRPr="00F70690" w:rsidRDefault="00E3301C" w:rsidP="0020516E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Средний ремонт</w:t>
            </w:r>
          </w:p>
        </w:tc>
        <w:tc>
          <w:tcPr>
            <w:tcW w:w="2365" w:type="dxa"/>
            <w:shd w:val="clear" w:color="auto" w:fill="auto"/>
          </w:tcPr>
          <w:p w:rsidR="00E3301C" w:rsidRPr="00F70690" w:rsidRDefault="00E3301C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2177" w:type="dxa"/>
            <w:shd w:val="clear" w:color="auto" w:fill="auto"/>
          </w:tcPr>
          <w:p w:rsidR="00E3301C" w:rsidRPr="00F70690" w:rsidRDefault="00E3301C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0,33</w:t>
            </w:r>
          </w:p>
        </w:tc>
      </w:tr>
      <w:tr w:rsidR="00E3301C" w:rsidRPr="00F70690" w:rsidTr="00E3301C">
        <w:tc>
          <w:tcPr>
            <w:tcW w:w="4388" w:type="dxa"/>
            <w:shd w:val="clear" w:color="auto" w:fill="auto"/>
          </w:tcPr>
          <w:p w:rsidR="00E3301C" w:rsidRPr="00F70690" w:rsidRDefault="00E3301C" w:rsidP="0020516E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2365" w:type="dxa"/>
            <w:shd w:val="clear" w:color="auto" w:fill="auto"/>
          </w:tcPr>
          <w:p w:rsidR="00E3301C" w:rsidRPr="00F70690" w:rsidRDefault="00E3301C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177" w:type="dxa"/>
            <w:shd w:val="clear" w:color="auto" w:fill="auto"/>
          </w:tcPr>
          <w:p w:rsidR="00E3301C" w:rsidRPr="00F70690" w:rsidRDefault="00E3301C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0,54</w:t>
            </w:r>
          </w:p>
        </w:tc>
      </w:tr>
    </w:tbl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4071A" w:rsidRPr="00F70690" w:rsidRDefault="0064071A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Расчёт времени простоев оборудования в ремонте следует свести в таблицу 13.6.</w:t>
      </w:r>
    </w:p>
    <w:p w:rsidR="0064071A" w:rsidRPr="00F70690" w:rsidRDefault="0064071A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4071A" w:rsidRPr="00F70690" w:rsidRDefault="0064071A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13.6 </w:t>
      </w:r>
      <w:r w:rsidR="0020516E" w:rsidRPr="00F7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−</w:t>
      </w:r>
      <w:r w:rsidRPr="00F7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Продолжительность простоев оборудования </w:t>
      </w:r>
    </w:p>
    <w:p w:rsidR="0064071A" w:rsidRPr="00F70690" w:rsidRDefault="0064071A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940"/>
        <w:gridCol w:w="1109"/>
        <w:gridCol w:w="1061"/>
        <w:gridCol w:w="1106"/>
        <w:gridCol w:w="1066"/>
        <w:gridCol w:w="1292"/>
        <w:gridCol w:w="1381"/>
        <w:gridCol w:w="1117"/>
      </w:tblGrid>
      <w:tr w:rsidR="0020516E" w:rsidRPr="00F70690" w:rsidTr="0020516E">
        <w:tc>
          <w:tcPr>
            <w:tcW w:w="940" w:type="dxa"/>
            <w:vMerge w:val="restart"/>
          </w:tcPr>
          <w:p w:rsidR="0020516E" w:rsidRPr="00F70690" w:rsidRDefault="0020516E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Cs/>
              </w:rPr>
            </w:pPr>
            <w:r w:rsidRPr="00F70690">
              <w:rPr>
                <w:bCs/>
              </w:rPr>
              <w:t>Станок</w:t>
            </w:r>
          </w:p>
        </w:tc>
        <w:tc>
          <w:tcPr>
            <w:tcW w:w="2170" w:type="dxa"/>
            <w:gridSpan w:val="2"/>
          </w:tcPr>
          <w:p w:rsidR="0020516E" w:rsidRPr="00F70690" w:rsidRDefault="0020516E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Cs/>
              </w:rPr>
            </w:pPr>
            <w:r w:rsidRPr="00F70690">
              <w:rPr>
                <w:bCs/>
              </w:rPr>
              <w:t>Количество ремонтов по видам за год</w:t>
            </w:r>
          </w:p>
        </w:tc>
        <w:tc>
          <w:tcPr>
            <w:tcW w:w="2172" w:type="dxa"/>
            <w:gridSpan w:val="2"/>
          </w:tcPr>
          <w:p w:rsidR="0020516E" w:rsidRPr="00F70690" w:rsidRDefault="0020516E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Cs/>
              </w:rPr>
            </w:pPr>
            <w:r w:rsidRPr="00F70690">
              <w:rPr>
                <w:bCs/>
              </w:rPr>
              <w:t>Нормы времени простоя по видам ремонта</w:t>
            </w:r>
          </w:p>
        </w:tc>
        <w:tc>
          <w:tcPr>
            <w:tcW w:w="1292" w:type="dxa"/>
            <w:vMerge w:val="restart"/>
          </w:tcPr>
          <w:p w:rsidR="0020516E" w:rsidRPr="00F70690" w:rsidRDefault="0020516E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Cs/>
              </w:rPr>
            </w:pPr>
            <w:r w:rsidRPr="00F70690">
              <w:rPr>
                <w:bCs/>
              </w:rPr>
              <w:t>Категория ремонтной сложности</w:t>
            </w:r>
          </w:p>
        </w:tc>
        <w:tc>
          <w:tcPr>
            <w:tcW w:w="1381" w:type="dxa"/>
            <w:vMerge w:val="restart"/>
          </w:tcPr>
          <w:p w:rsidR="0020516E" w:rsidRPr="00F70690" w:rsidRDefault="0020516E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Cs/>
              </w:rPr>
            </w:pPr>
            <w:r w:rsidRPr="00F70690">
              <w:rPr>
                <w:bCs/>
              </w:rPr>
              <w:t>Количество станков</w:t>
            </w:r>
          </w:p>
        </w:tc>
        <w:tc>
          <w:tcPr>
            <w:tcW w:w="1117" w:type="dxa"/>
            <w:vMerge w:val="restart"/>
          </w:tcPr>
          <w:p w:rsidR="0020516E" w:rsidRPr="00F70690" w:rsidRDefault="0020516E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Cs/>
              </w:rPr>
            </w:pPr>
            <w:r w:rsidRPr="00F70690">
              <w:rPr>
                <w:bCs/>
              </w:rPr>
              <w:t>Расчётное время простоев</w:t>
            </w:r>
          </w:p>
        </w:tc>
      </w:tr>
      <w:tr w:rsidR="0020516E" w:rsidRPr="00F70690" w:rsidTr="0020516E">
        <w:tc>
          <w:tcPr>
            <w:tcW w:w="940" w:type="dxa"/>
            <w:vMerge/>
          </w:tcPr>
          <w:p w:rsidR="0020516E" w:rsidRPr="00F70690" w:rsidRDefault="0020516E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Cs/>
              </w:rPr>
            </w:pPr>
          </w:p>
        </w:tc>
        <w:tc>
          <w:tcPr>
            <w:tcW w:w="1109" w:type="dxa"/>
          </w:tcPr>
          <w:p w:rsidR="0020516E" w:rsidRPr="00F70690" w:rsidRDefault="0020516E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Cs/>
              </w:rPr>
            </w:pPr>
            <w:r w:rsidRPr="00F70690">
              <w:rPr>
                <w:bCs/>
              </w:rPr>
              <w:t>текущие</w:t>
            </w:r>
          </w:p>
        </w:tc>
        <w:tc>
          <w:tcPr>
            <w:tcW w:w="1061" w:type="dxa"/>
          </w:tcPr>
          <w:p w:rsidR="0020516E" w:rsidRPr="00F70690" w:rsidRDefault="0020516E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Cs/>
              </w:rPr>
            </w:pPr>
            <w:r w:rsidRPr="00F70690">
              <w:rPr>
                <w:bCs/>
              </w:rPr>
              <w:t>средние</w:t>
            </w:r>
          </w:p>
        </w:tc>
        <w:tc>
          <w:tcPr>
            <w:tcW w:w="1106" w:type="dxa"/>
          </w:tcPr>
          <w:p w:rsidR="0020516E" w:rsidRPr="00F70690" w:rsidRDefault="0020516E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Cs/>
              </w:rPr>
            </w:pPr>
            <w:r w:rsidRPr="00F70690">
              <w:rPr>
                <w:bCs/>
              </w:rPr>
              <w:t>текущий</w:t>
            </w:r>
          </w:p>
        </w:tc>
        <w:tc>
          <w:tcPr>
            <w:tcW w:w="1066" w:type="dxa"/>
          </w:tcPr>
          <w:p w:rsidR="0020516E" w:rsidRPr="00F70690" w:rsidRDefault="0020516E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Cs/>
              </w:rPr>
            </w:pPr>
            <w:r w:rsidRPr="00F70690">
              <w:rPr>
                <w:bCs/>
              </w:rPr>
              <w:t>средний</w:t>
            </w:r>
          </w:p>
        </w:tc>
        <w:tc>
          <w:tcPr>
            <w:tcW w:w="1292" w:type="dxa"/>
            <w:vMerge/>
          </w:tcPr>
          <w:p w:rsidR="0020516E" w:rsidRPr="00F70690" w:rsidRDefault="0020516E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Cs/>
              </w:rPr>
            </w:pPr>
          </w:p>
        </w:tc>
        <w:tc>
          <w:tcPr>
            <w:tcW w:w="1381" w:type="dxa"/>
            <w:vMerge/>
          </w:tcPr>
          <w:p w:rsidR="0020516E" w:rsidRPr="00F70690" w:rsidRDefault="0020516E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Cs/>
              </w:rPr>
            </w:pPr>
          </w:p>
        </w:tc>
        <w:tc>
          <w:tcPr>
            <w:tcW w:w="1117" w:type="dxa"/>
            <w:vMerge/>
          </w:tcPr>
          <w:p w:rsidR="0020516E" w:rsidRPr="00F70690" w:rsidRDefault="0020516E" w:rsidP="0020516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Cs/>
              </w:rPr>
            </w:pPr>
          </w:p>
        </w:tc>
      </w:tr>
      <w:tr w:rsidR="00080A3E" w:rsidRPr="00F70690" w:rsidTr="0020516E">
        <w:tc>
          <w:tcPr>
            <w:tcW w:w="940" w:type="dxa"/>
          </w:tcPr>
          <w:p w:rsidR="00080A3E" w:rsidRPr="00F70690" w:rsidRDefault="00080A3E" w:rsidP="0020516E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:rsidR="00080A3E" w:rsidRPr="00F70690" w:rsidRDefault="00080A3E" w:rsidP="0020516E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061" w:type="dxa"/>
          </w:tcPr>
          <w:p w:rsidR="00080A3E" w:rsidRPr="00F70690" w:rsidRDefault="00080A3E" w:rsidP="0020516E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06" w:type="dxa"/>
          </w:tcPr>
          <w:p w:rsidR="00080A3E" w:rsidRPr="00F70690" w:rsidRDefault="00080A3E" w:rsidP="0020516E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066" w:type="dxa"/>
          </w:tcPr>
          <w:p w:rsidR="00080A3E" w:rsidRPr="00F70690" w:rsidRDefault="00080A3E" w:rsidP="0020516E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292" w:type="dxa"/>
          </w:tcPr>
          <w:p w:rsidR="00080A3E" w:rsidRPr="00F70690" w:rsidRDefault="00080A3E" w:rsidP="0020516E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381" w:type="dxa"/>
          </w:tcPr>
          <w:p w:rsidR="00080A3E" w:rsidRPr="00F70690" w:rsidRDefault="00080A3E" w:rsidP="0020516E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17" w:type="dxa"/>
          </w:tcPr>
          <w:p w:rsidR="00080A3E" w:rsidRPr="00F70690" w:rsidRDefault="00080A3E" w:rsidP="0020516E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</w:tr>
    </w:tbl>
    <w:p w:rsidR="0064071A" w:rsidRPr="00F70690" w:rsidRDefault="0064071A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Величина трудоёмкости ремонтных работ и технического обслуживания является основой для определения численности ремонтных рабочих:</w:t>
      </w: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516E" w:rsidRPr="00F70690" w:rsidRDefault="0020516E" w:rsidP="0020516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0690">
        <w:rPr>
          <w:spacing w:val="-10"/>
          <w:position w:val="-34"/>
        </w:rPr>
        <w:object w:dxaOrig="1620" w:dyaOrig="820">
          <v:shape id="_x0000_i1218" type="#_x0000_t75" style="width:81pt;height:40.5pt" o:ole="">
            <v:imagedata r:id="rId383" o:title=""/>
          </v:shape>
          <o:OLEObject Type="Embed" ProgID="Equation.3" ShapeID="_x0000_i1218" DrawAspect="Content" ObjectID="_1540975351" r:id="rId384"/>
        </w:object>
      </w: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3301C" w:rsidRPr="00F70690" w:rsidRDefault="00E3301C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="0020516E" w:rsidRPr="00F70690">
        <w:rPr>
          <w:position w:val="-16"/>
        </w:rPr>
        <w:object w:dxaOrig="360" w:dyaOrig="420">
          <v:shape id="_x0000_i1219" type="#_x0000_t75" style="width:18pt;height:21pt" o:ole="">
            <v:imagedata r:id="rId385" o:title=""/>
          </v:shape>
          <o:OLEObject Type="Embed" ProgID="Equation.3" ShapeID="_x0000_i1219" DrawAspect="Content" ObjectID="_1540975352" r:id="rId386"/>
        </w:object>
      </w:r>
      <w:r w:rsidR="00A67C82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− годовая трудоёмкость ремонтных работ и технического обслуживания, </w:t>
      </w:r>
      <w:proofErr w:type="gramStart"/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</w:t>
      </w:r>
      <w:proofErr w:type="gramEnd"/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E3301C" w:rsidRPr="00F70690" w:rsidRDefault="0020516E" w:rsidP="00616490">
      <w:pPr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position w:val="-12"/>
        </w:rPr>
        <w:object w:dxaOrig="360" w:dyaOrig="380">
          <v:shape id="_x0000_i1220" type="#_x0000_t75" style="width:18pt;height:18.75pt" o:ole="">
            <v:imagedata r:id="rId387" o:title=""/>
          </v:shape>
          <o:OLEObject Type="Embed" ProgID="Equation.3" ShapeID="_x0000_i1220" DrawAspect="Content" ObjectID="_1540975353" r:id="rId388"/>
        </w:objec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− годовой действительный фонд времени работы одного рабочего, </w:t>
      </w:r>
      <w:proofErr w:type="gramStart"/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</w:t>
      </w:r>
      <w:proofErr w:type="gramEnd"/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20516E" w:rsidRPr="00F70690" w:rsidRDefault="0020516E" w:rsidP="00616490">
      <w:pPr>
        <w:overflowPunct w:val="0"/>
        <w:autoSpaceDE w:val="0"/>
        <w:autoSpaceDN w:val="0"/>
        <w:adjustRightInd w:val="0"/>
        <w:ind w:firstLine="127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70690">
        <w:rPr>
          <w:position w:val="-12"/>
        </w:rPr>
        <w:object w:dxaOrig="360" w:dyaOrig="380">
          <v:shape id="_x0000_i1221" type="#_x0000_t75" style="width:18pt;height:18.75pt" o:ole="">
            <v:imagedata r:id="rId389" o:title=""/>
          </v:shape>
          <o:OLEObject Type="Embed" ProgID="Equation.3" ShapeID="_x0000_i1221" DrawAspect="Content" ObjectID="_1540975354" r:id="rId390"/>
        </w:objec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3301C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коэффициент выполнения норм выработки,</w:t>
      </w:r>
      <w:r w:rsidRPr="00F70690">
        <w:t xml:space="preserve"> </w:t>
      </w:r>
      <w:r w:rsidRPr="00F70690">
        <w:rPr>
          <w:position w:val="-12"/>
        </w:rPr>
        <w:object w:dxaOrig="360" w:dyaOrig="380">
          <v:shape id="_x0000_i1222" type="#_x0000_t75" style="width:18pt;height:18.75pt" o:ole="">
            <v:imagedata r:id="rId391" o:title=""/>
          </v:shape>
          <o:OLEObject Type="Embed" ProgID="Equation.3" ShapeID="_x0000_i1222" DrawAspect="Content" ObjectID="_1540975355" r:id="rId392"/>
        </w:object>
      </w:r>
      <w:r w:rsidRPr="00F70690">
        <w:rPr>
          <w:rFonts w:ascii="Times New Roman" w:hAnsi="Times New Roman" w:cs="Times New Roman"/>
          <w:sz w:val="28"/>
          <w:szCs w:val="28"/>
        </w:rPr>
        <w:t xml:space="preserve"> = 1,05−1,2.</w:t>
      </w:r>
    </w:p>
    <w:p w:rsidR="005057D9" w:rsidRPr="00F70690" w:rsidRDefault="005057D9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3301C" w:rsidRPr="00F70690" w:rsidRDefault="005057D9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14</w: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7069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Выводы</w:t>
      </w:r>
    </w:p>
    <w:p w:rsidR="00946AB4" w:rsidRPr="00F70690" w:rsidRDefault="00946AB4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5057D9" w:rsidRPr="00F70690" w:rsidRDefault="005057D9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Основные </w:t>
      </w:r>
      <w:r w:rsidR="00946AB4"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результаты курсовой работы </w:t>
      </w:r>
      <w:r w:rsidRPr="00F706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свести в таблицу 14.1. </w:t>
      </w:r>
    </w:p>
    <w:p w:rsidR="0061567A" w:rsidRPr="00F70690" w:rsidRDefault="0061567A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16490" w:rsidRPr="00F70690" w:rsidRDefault="0061649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16490" w:rsidRPr="00F70690" w:rsidRDefault="0061649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16490" w:rsidRPr="00F70690" w:rsidRDefault="00616490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9B4873" w:rsidRPr="00F70690" w:rsidRDefault="009B4873" w:rsidP="00B56F01">
      <w:pPr>
        <w:pStyle w:val="23"/>
        <w:widowControl w:val="0"/>
        <w:rPr>
          <w:rFonts w:ascii="Times New Roman" w:hAnsi="Times New Roman" w:cs="Times New Roman"/>
          <w:spacing w:val="-10"/>
          <w:sz w:val="24"/>
          <w:szCs w:val="24"/>
        </w:rPr>
      </w:pPr>
      <w:r w:rsidRPr="00F70690">
        <w:rPr>
          <w:rFonts w:ascii="Times New Roman" w:hAnsi="Times New Roman" w:cs="Times New Roman"/>
          <w:spacing w:val="-10"/>
          <w:sz w:val="24"/>
          <w:szCs w:val="24"/>
        </w:rPr>
        <w:lastRenderedPageBreak/>
        <w:t xml:space="preserve">Таблица </w:t>
      </w:r>
      <w:r w:rsidR="0020516E" w:rsidRPr="00F70690">
        <w:rPr>
          <w:rFonts w:ascii="Times New Roman" w:hAnsi="Times New Roman" w:cs="Times New Roman"/>
          <w:spacing w:val="-10"/>
          <w:sz w:val="24"/>
          <w:szCs w:val="24"/>
        </w:rPr>
        <w:t>−</w:t>
      </w:r>
      <w:r w:rsidRPr="00F70690">
        <w:rPr>
          <w:rFonts w:ascii="Times New Roman" w:hAnsi="Times New Roman" w:cs="Times New Roman"/>
          <w:spacing w:val="-10"/>
          <w:sz w:val="24"/>
          <w:szCs w:val="24"/>
        </w:rPr>
        <w:t xml:space="preserve"> Основные показатели поточной линии</w:t>
      </w:r>
    </w:p>
    <w:tbl>
      <w:tblPr>
        <w:tblW w:w="9356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5230"/>
        <w:gridCol w:w="1134"/>
        <w:gridCol w:w="1276"/>
        <w:gridCol w:w="1276"/>
      </w:tblGrid>
      <w:tr w:rsidR="009B4873" w:rsidRPr="00F70690" w:rsidTr="0020516E">
        <w:trPr>
          <w:trHeight w:val="58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Обозначение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Величина показателя</w:t>
            </w:r>
          </w:p>
        </w:tc>
      </w:tr>
      <w:tr w:rsidR="009B4873" w:rsidRPr="00F70690" w:rsidTr="0020516E">
        <w:trPr>
          <w:trHeight w:val="27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Годовой выпуск деталей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  <w:lang w:val="en-US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  <w:lang w:val="en-US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proofErr w:type="gram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Годовая трудоёмкость производственной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Тоб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норм</w:t>
            </w:r>
            <w:r w:rsidR="00C55DB5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</w:t>
            </w: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очас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Потребность в металле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Такт выпуска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C55DB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мин/</w:t>
            </w:r>
            <w:proofErr w:type="spellStart"/>
            <w:proofErr w:type="gram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763F1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763F15" w:rsidP="0020516E">
            <w:pPr>
              <w:widowControl w:val="0"/>
              <w:ind w:firstLine="0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Количество единиц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80613F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  <w:lang w:val="en-US"/>
              </w:rPr>
              <w:t>m</w:t>
            </w:r>
            <w:proofErr w:type="spellStart"/>
            <w:r w:rsidR="00763F15" w:rsidRPr="00F70690">
              <w:rPr>
                <w:rFonts w:ascii="Times New Roman" w:hAnsi="Times New Roman" w:cs="Times New Roman"/>
                <w:spacing w:val="-10"/>
                <w:sz w:val="24"/>
                <w:szCs w:val="24"/>
                <w:vertAlign w:val="subscript"/>
              </w:rPr>
              <w:t>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763F1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proofErr w:type="gram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763F1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763F15" w:rsidP="0020516E">
            <w:pPr>
              <w:widowControl w:val="0"/>
              <w:ind w:firstLine="0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Общая площадь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763F1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  <w:lang w:val="en-US"/>
              </w:rPr>
              <w:t>S</w:t>
            </w: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763F1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</w:t>
            </w:r>
            <w:proofErr w:type="gram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D57215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15" w:rsidRPr="00F70690" w:rsidRDefault="00A67C82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15" w:rsidRPr="00F70690" w:rsidRDefault="00D57215" w:rsidP="0020516E">
            <w:pPr>
              <w:widowControl w:val="0"/>
              <w:ind w:firstLine="0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занятости производственной площади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15" w:rsidRPr="00F70690" w:rsidRDefault="00D5721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15" w:rsidRPr="00F70690" w:rsidRDefault="00D5721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15" w:rsidRPr="00F70690" w:rsidRDefault="00D5721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A67C82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C82" w:rsidRPr="00F70690" w:rsidRDefault="00A67C82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C82" w:rsidRPr="00F70690" w:rsidRDefault="00A67C82" w:rsidP="0020516E">
            <w:pPr>
              <w:widowControl w:val="0"/>
              <w:ind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Съем продукции с 1м</w:t>
            </w: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производственной площади;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C82" w:rsidRPr="00F70690" w:rsidRDefault="00A67C82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  <w:vertAlign w:val="subscript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шт./м</w:t>
            </w:r>
            <w:proofErr w:type="gram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C82" w:rsidRPr="00F70690" w:rsidRDefault="00A67C82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C82" w:rsidRPr="00F70690" w:rsidRDefault="00A67C82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D57215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15" w:rsidRPr="00F70690" w:rsidRDefault="00A67C82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15" w:rsidRPr="00F70690" w:rsidRDefault="00D57215" w:rsidP="0020516E">
            <w:pPr>
              <w:widowControl w:val="0"/>
              <w:ind w:firstLine="0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занятости располагаемой площади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15" w:rsidRPr="00F70690" w:rsidRDefault="00D5721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15" w:rsidRPr="00F70690" w:rsidRDefault="00D5721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15" w:rsidRPr="00F70690" w:rsidRDefault="00D5721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A67C82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C82" w:rsidRPr="00F70690" w:rsidRDefault="00A67C82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10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C82" w:rsidRPr="00F70690" w:rsidRDefault="00A67C82" w:rsidP="0020516E">
            <w:pPr>
              <w:widowControl w:val="0"/>
              <w:ind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Численность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C82" w:rsidRPr="00F70690" w:rsidRDefault="00A67C82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C82" w:rsidRPr="00F70690" w:rsidRDefault="00A67C82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C82" w:rsidRPr="00F70690" w:rsidRDefault="00A67C82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20516E" w:rsidP="006F09FF">
            <w:pPr>
              <w:widowControl w:val="0"/>
              <w:ind w:firstLine="127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−</w:t>
            </w:r>
            <w:r w:rsidR="00763F15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основных рабочих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20516E" w:rsidP="006F09FF">
            <w:pPr>
              <w:widowControl w:val="0"/>
              <w:ind w:firstLine="127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−</w:t>
            </w:r>
            <w:r w:rsidR="00763F15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вспомогательных рабочих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A67C82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11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20516E" w:rsidP="006F09FF">
            <w:pPr>
              <w:widowControl w:val="0"/>
              <w:ind w:firstLine="127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−</w:t>
            </w:r>
            <w:r w:rsidR="00763F15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4E6429" w:rsidRPr="00F70690" w:rsidTr="0020516E">
        <w:trPr>
          <w:trHeight w:val="29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29" w:rsidRPr="00F70690" w:rsidRDefault="004E6429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29" w:rsidRPr="00F70690" w:rsidRDefault="004E6429" w:rsidP="0020516E">
            <w:pPr>
              <w:widowControl w:val="0"/>
              <w:ind w:right="-567" w:firstLine="0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Производительность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29" w:rsidRPr="00F70690" w:rsidRDefault="004E6429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29" w:rsidRPr="00F70690" w:rsidRDefault="004E6429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29" w:rsidRPr="00F70690" w:rsidRDefault="004E6429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29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6F09FF" w:rsidP="006F09FF">
            <w:pPr>
              <w:widowControl w:val="0"/>
              <w:ind w:right="-567" w:firstLine="127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−</w:t>
            </w:r>
            <w:r w:rsidR="004E6429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в натуральных единицах,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4E6429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proofErr w:type="gram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шт</w:t>
            </w:r>
            <w:proofErr w:type="spellEnd"/>
            <w:proofErr w:type="gramEnd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/чел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4E6429" w:rsidRPr="00F70690" w:rsidTr="0020516E">
        <w:trPr>
          <w:trHeight w:val="29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29" w:rsidRPr="00F70690" w:rsidRDefault="004E6429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29" w:rsidRPr="00F70690" w:rsidRDefault="006F09FF" w:rsidP="006F09FF">
            <w:pPr>
              <w:widowControl w:val="0"/>
              <w:ind w:right="-567" w:firstLine="127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−</w:t>
            </w:r>
            <w:r w:rsidR="004E6429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в нормо-часах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29" w:rsidRPr="00F70690" w:rsidRDefault="004E6429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29" w:rsidRPr="00F70690" w:rsidRDefault="004E6429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час/чел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29" w:rsidRPr="00F70690" w:rsidRDefault="004E6429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4E6429" w:rsidRPr="00F70690" w:rsidTr="0020516E">
        <w:trPr>
          <w:trHeight w:val="29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29" w:rsidRPr="00F70690" w:rsidRDefault="00A67C82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12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29" w:rsidRPr="00F70690" w:rsidRDefault="004E6429" w:rsidP="0020516E">
            <w:pPr>
              <w:widowControl w:val="0"/>
              <w:ind w:right="-567" w:firstLine="0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Расход электрической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29" w:rsidRPr="00F70690" w:rsidRDefault="004E6429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Рэ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29" w:rsidRPr="00F70690" w:rsidRDefault="004E6429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29" w:rsidRPr="00F70690" w:rsidRDefault="004E6429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A67C82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13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763F15" w:rsidP="0020516E">
            <w:pPr>
              <w:widowControl w:val="0"/>
              <w:ind w:firstLine="0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Ремонтная сложность  всего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4E6429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  <w:lang w:val="en-US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  <w:lang w:val="en-US"/>
              </w:rPr>
              <w:t>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763F1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е. р.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A67C82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14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C55DB5" w:rsidP="0020516E">
            <w:pPr>
              <w:widowControl w:val="0"/>
              <w:ind w:firstLine="0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Трудоёмкость ремонтных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A67C82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proofErr w:type="gram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Тр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C55DB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C55DB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  <w:r w:rsidR="00A67C82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C55DB5" w:rsidP="0020516E">
            <w:pPr>
              <w:widowControl w:val="0"/>
              <w:ind w:firstLine="0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Расход режущего инструмента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C55DB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proofErr w:type="gram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6F09FF" w:rsidP="006F09FF">
            <w:pPr>
              <w:widowControl w:val="0"/>
              <w:ind w:firstLine="127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−</w:t>
            </w:r>
            <w:r w:rsidR="00C55DB5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резцов,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6F09FF" w:rsidP="006F09FF">
            <w:pPr>
              <w:widowControl w:val="0"/>
              <w:ind w:firstLine="127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−</w:t>
            </w:r>
            <w:r w:rsidR="00C55DB5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свёрл,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11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color w:val="FF0000"/>
                <w:spacing w:val="-1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6F09FF" w:rsidP="006F09FF">
            <w:pPr>
              <w:widowControl w:val="0"/>
              <w:ind w:firstLine="127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−</w:t>
            </w:r>
            <w:r w:rsidR="00C55DB5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фрез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11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C55DB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  <w:r w:rsidR="00A67C82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C55DB5" w:rsidP="0020516E">
            <w:pPr>
              <w:widowControl w:val="0"/>
              <w:ind w:firstLine="0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Расход мерительного инструмента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C55DB5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proofErr w:type="gramStart"/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6F09FF" w:rsidP="006F09FF">
            <w:pPr>
              <w:widowControl w:val="0"/>
              <w:ind w:firstLine="127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−</w:t>
            </w:r>
            <w:r w:rsidR="00C55DB5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скоб,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B4873" w:rsidRPr="00F70690" w:rsidTr="0020516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6F09FF" w:rsidP="006F09FF">
            <w:pPr>
              <w:widowControl w:val="0"/>
              <w:ind w:firstLine="127"/>
              <w:contextualSpacing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−</w:t>
            </w:r>
            <w:r w:rsidR="00C55DB5" w:rsidRPr="00F7069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калибров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73" w:rsidRPr="00F70690" w:rsidRDefault="009B4873" w:rsidP="0020516E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</w:tbl>
    <w:p w:rsidR="009B4873" w:rsidRPr="00F70690" w:rsidRDefault="009B4873" w:rsidP="00B56F01">
      <w:pPr>
        <w:widowControl w:val="0"/>
        <w:jc w:val="center"/>
        <w:rPr>
          <w:rFonts w:ascii="Arial" w:hAnsi="Arial" w:cs="Arial"/>
          <w:spacing w:val="-10"/>
          <w:sz w:val="6"/>
          <w:szCs w:val="6"/>
        </w:rPr>
      </w:pPr>
    </w:p>
    <w:p w:rsidR="00D57215" w:rsidRPr="00F70690" w:rsidRDefault="00D57215" w:rsidP="0061649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690">
        <w:rPr>
          <w:rFonts w:ascii="Times New Roman" w:hAnsi="Times New Roman" w:cs="Times New Roman"/>
          <w:color w:val="000000"/>
          <w:sz w:val="28"/>
          <w:szCs w:val="28"/>
        </w:rPr>
        <w:t>Доля площади, занятой оборудованием в производственной площади (</w:t>
      </w:r>
      <w:proofErr w:type="spellStart"/>
      <w:proofErr w:type="gramStart"/>
      <w:r w:rsidRPr="00F70690">
        <w:rPr>
          <w:rFonts w:ascii="Times New Roman" w:hAnsi="Times New Roman" w:cs="Times New Roman"/>
          <w:color w:val="000000"/>
          <w:sz w:val="28"/>
          <w:szCs w:val="28"/>
        </w:rPr>
        <w:t>S</w:t>
      </w:r>
      <w:proofErr w:type="gramEnd"/>
      <w:r w:rsidRPr="00F70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зо</w:t>
      </w:r>
      <w:proofErr w:type="spellEnd"/>
      <w:r w:rsidRPr="00F70690">
        <w:rPr>
          <w:rFonts w:ascii="Times New Roman" w:hAnsi="Times New Roman" w:cs="Times New Roman"/>
          <w:color w:val="000000"/>
          <w:sz w:val="28"/>
          <w:szCs w:val="28"/>
        </w:rPr>
        <w:t xml:space="preserve">/ </w:t>
      </w:r>
      <w:proofErr w:type="spellStart"/>
      <w:r w:rsidRPr="00F70690">
        <w:rPr>
          <w:rFonts w:ascii="Times New Roman" w:hAnsi="Times New Roman" w:cs="Times New Roman"/>
          <w:color w:val="000000"/>
          <w:sz w:val="28"/>
          <w:szCs w:val="28"/>
        </w:rPr>
        <w:t>S</w:t>
      </w:r>
      <w:r w:rsidRPr="00F70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р</w:t>
      </w:r>
      <w:proofErr w:type="spellEnd"/>
      <w:r w:rsidRPr="00F70690">
        <w:rPr>
          <w:rFonts w:ascii="Times New Roman" w:hAnsi="Times New Roman" w:cs="Times New Roman"/>
          <w:color w:val="000000"/>
          <w:sz w:val="28"/>
          <w:szCs w:val="28"/>
        </w:rPr>
        <w:t>), называется</w:t>
      </w:r>
      <w:r w:rsidRPr="00F7069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70690">
        <w:rPr>
          <w:rFonts w:ascii="Times New Roman" w:hAnsi="Times New Roman" w:cs="Times New Roman"/>
          <w:color w:val="000000"/>
          <w:sz w:val="28"/>
          <w:szCs w:val="28"/>
        </w:rPr>
        <w:t xml:space="preserve">коэффициентом занятости производственной площади; отношение производственной площади к общей – коэффициент занятости располагаемой площади. </w:t>
      </w:r>
    </w:p>
    <w:p w:rsidR="00D57215" w:rsidRPr="00F70690" w:rsidRDefault="00D57215" w:rsidP="0061649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80A3E" w:rsidRPr="00F70690" w:rsidRDefault="006F09FF" w:rsidP="00616490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  <w:lang w:eastAsia="ru-RU"/>
        </w:rPr>
      </w:pPr>
      <w:r w:rsidRPr="00F70690">
        <w:rPr>
          <w:rFonts w:ascii="Times New Roman" w:eastAsia="Calibri" w:hAnsi="Times New Roman" w:cs="Times New Roman"/>
          <w:b/>
          <w:color w:val="000000"/>
          <w:sz w:val="32"/>
          <w:szCs w:val="32"/>
          <w:lang w:eastAsia="ru-RU"/>
        </w:rPr>
        <w:t>Список литературы</w:t>
      </w:r>
    </w:p>
    <w:p w:rsidR="00616490" w:rsidRPr="00F70690" w:rsidRDefault="00616490" w:rsidP="00616490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080A3E" w:rsidRPr="00F70690" w:rsidRDefault="0080613F" w:rsidP="00616490">
      <w:pPr>
        <w:pStyle w:val="ac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hAnsi="Times New Roman" w:cs="Times New Roman"/>
          <w:sz w:val="28"/>
          <w:szCs w:val="28"/>
        </w:rPr>
        <w:t>Экономика и организация машиностроительного производства. Дипломное проектирование: учеб</w:t>
      </w:r>
      <w:proofErr w:type="gramStart"/>
      <w:r w:rsidRPr="00F7069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706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069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70690">
        <w:rPr>
          <w:rFonts w:ascii="Times New Roman" w:hAnsi="Times New Roman" w:cs="Times New Roman"/>
          <w:sz w:val="28"/>
          <w:szCs w:val="28"/>
        </w:rPr>
        <w:t>особие</w:t>
      </w:r>
      <w:r w:rsidR="00953FBF" w:rsidRPr="00F70690">
        <w:rPr>
          <w:rFonts w:ascii="Times New Roman" w:hAnsi="Times New Roman" w:cs="Times New Roman"/>
          <w:sz w:val="28"/>
          <w:szCs w:val="28"/>
        </w:rPr>
        <w:t>.</w:t>
      </w:r>
      <w:r w:rsidRPr="00F706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70690">
        <w:rPr>
          <w:rFonts w:ascii="Times New Roman" w:eastAsia="Times New Roman" w:hAnsi="Times New Roman" w:cs="Times New Roman"/>
          <w:sz w:val="28"/>
          <w:szCs w:val="28"/>
        </w:rPr>
        <w:t>Жолобов</w:t>
      </w:r>
      <w:proofErr w:type="spellEnd"/>
      <w:r w:rsidRPr="00F70690">
        <w:rPr>
          <w:rFonts w:ascii="Times New Roman" w:eastAsia="Times New Roman" w:hAnsi="Times New Roman" w:cs="Times New Roman"/>
          <w:sz w:val="28"/>
          <w:szCs w:val="28"/>
        </w:rPr>
        <w:t xml:space="preserve"> А. А</w:t>
      </w:r>
      <w:r w:rsidR="00953FBF" w:rsidRPr="00F70690">
        <w:rPr>
          <w:rFonts w:ascii="Times New Roman" w:eastAsia="Times New Roman" w:hAnsi="Times New Roman" w:cs="Times New Roman"/>
          <w:sz w:val="28"/>
          <w:szCs w:val="28"/>
        </w:rPr>
        <w:t xml:space="preserve">, Барановский А. Г., </w:t>
      </w:r>
      <w:r w:rsidRPr="00F70690">
        <w:rPr>
          <w:rFonts w:ascii="Times New Roman" w:eastAsia="Times New Roman" w:hAnsi="Times New Roman" w:cs="Times New Roman"/>
          <w:sz w:val="28"/>
          <w:szCs w:val="28"/>
        </w:rPr>
        <w:t>Высоцкий В. Т.</w:t>
      </w:r>
      <w:r w:rsidR="00953FBF" w:rsidRPr="00F70690">
        <w:rPr>
          <w:rFonts w:ascii="Times New Roman" w:eastAsia="Times New Roman" w:hAnsi="Times New Roman" w:cs="Times New Roman"/>
          <w:sz w:val="28"/>
          <w:szCs w:val="28"/>
        </w:rPr>
        <w:t xml:space="preserve"> /</w:t>
      </w:r>
      <w:r w:rsidR="00953FBF" w:rsidRPr="00F70690">
        <w:rPr>
          <w:rFonts w:ascii="Times New Roman" w:hAnsi="Times New Roman" w:cs="Times New Roman"/>
          <w:sz w:val="28"/>
          <w:szCs w:val="28"/>
        </w:rPr>
        <w:t xml:space="preserve"> Минск: Изд-во </w:t>
      </w:r>
      <w:proofErr w:type="spellStart"/>
      <w:r w:rsidR="00953FBF" w:rsidRPr="00F70690">
        <w:rPr>
          <w:rFonts w:ascii="Times New Roman" w:hAnsi="Times New Roman" w:cs="Times New Roman"/>
          <w:sz w:val="28"/>
          <w:szCs w:val="28"/>
        </w:rPr>
        <w:t>Гревцова</w:t>
      </w:r>
      <w:proofErr w:type="spellEnd"/>
      <w:r w:rsidR="00953FBF" w:rsidRPr="00F70690">
        <w:rPr>
          <w:rFonts w:ascii="Times New Roman" w:hAnsi="Times New Roman" w:cs="Times New Roman"/>
          <w:sz w:val="28"/>
          <w:szCs w:val="28"/>
        </w:rPr>
        <w:t xml:space="preserve">, 2011. – 328 с.: ил. </w:t>
      </w:r>
      <w:r w:rsidR="00953FBF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Тираж 1000 экз.</w:t>
      </w:r>
    </w:p>
    <w:p w:rsidR="00616490" w:rsidRPr="00F70690" w:rsidRDefault="00616490" w:rsidP="006F09FF">
      <w:pPr>
        <w:pStyle w:val="ac"/>
        <w:numPr>
          <w:ilvl w:val="0"/>
          <w:numId w:val="12"/>
        </w:numPr>
        <w:tabs>
          <w:tab w:val="left" w:pos="993"/>
        </w:tabs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hAnsi="Times New Roman" w:cs="Times New Roman"/>
          <w:sz w:val="28"/>
          <w:szCs w:val="28"/>
        </w:rPr>
        <w:t xml:space="preserve">Организация производства и менеджмент в машиностроении. Организация производства и управление машиностроительным предприятием. Организация производства и управление предприятием. </w:t>
      </w:r>
      <w:r w:rsidRPr="00F70690"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 к практическим занятиям для студентов технических специальностей. Часть 2. Составители А. Г. Барановский; И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Я. Курсова, Л. И. Пушкина, Н. В. Рубанова / </w:t>
      </w:r>
      <w:r w:rsidRPr="00F70690">
        <w:rPr>
          <w:rFonts w:ascii="Times New Roman" w:eastAsia="Times New Roman" w:hAnsi="Times New Roman" w:cs="Times New Roman"/>
          <w:sz w:val="28"/>
          <w:szCs w:val="28"/>
        </w:rPr>
        <w:t>Могилёв 2013 – 31 с. Тираж 99 экз.</w:t>
      </w:r>
    </w:p>
    <w:p w:rsidR="00616490" w:rsidRPr="00F70690" w:rsidRDefault="00616490" w:rsidP="006F09FF">
      <w:pPr>
        <w:pStyle w:val="ac"/>
        <w:numPr>
          <w:ilvl w:val="0"/>
          <w:numId w:val="12"/>
        </w:numPr>
        <w:tabs>
          <w:tab w:val="left" w:pos="993"/>
        </w:tabs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</w:rPr>
        <w:t xml:space="preserve">Расчет </w:t>
      </w:r>
      <w:r w:rsidRPr="00F70690">
        <w:rPr>
          <w:rFonts w:ascii="Times New Roman" w:eastAsia="Times New Roman" w:hAnsi="Times New Roman" w:cs="Times New Roman"/>
          <w:sz w:val="28"/>
          <w:szCs w:val="20"/>
          <w:lang w:eastAsia="ru-RU"/>
        </w:rPr>
        <w:t>основных технико-экономических показателей работы механического участка (цеха) предприятия. Методические указания к выполнению курсовой работы по дисциплине «Организация и планирование производства» для студентов специальностей</w:t>
      </w:r>
      <w:proofErr w:type="gramStart"/>
      <w:r w:rsidRPr="00F706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</w:t>
      </w:r>
      <w:proofErr w:type="gramEnd"/>
      <w:r w:rsidRPr="00F706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03 03 01 и   Э 01 03. Составители </w:t>
      </w:r>
      <w:proofErr w:type="spellStart"/>
      <w:r w:rsidRPr="00F70690">
        <w:rPr>
          <w:rFonts w:ascii="Times New Roman" w:eastAsia="Times New Roman" w:hAnsi="Times New Roman" w:cs="Times New Roman"/>
          <w:sz w:val="28"/>
          <w:szCs w:val="20"/>
          <w:lang w:eastAsia="ru-RU"/>
        </w:rPr>
        <w:t>Ломотко</w:t>
      </w:r>
      <w:proofErr w:type="spellEnd"/>
      <w:r w:rsidRPr="00F706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Т. Т., Лаврентьева В. А., </w:t>
      </w:r>
      <w:proofErr w:type="spellStart"/>
      <w:r w:rsidRPr="00F70690">
        <w:rPr>
          <w:rFonts w:ascii="Times New Roman" w:eastAsia="Times New Roman" w:hAnsi="Times New Roman" w:cs="Times New Roman"/>
          <w:sz w:val="28"/>
          <w:szCs w:val="20"/>
          <w:lang w:eastAsia="ru-RU"/>
        </w:rPr>
        <w:t>Пузанова</w:t>
      </w:r>
      <w:proofErr w:type="spellEnd"/>
      <w:r w:rsidRPr="00F706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Т. В., Черная Л.В. / Могилёв, ММИ, 1999. – 28 с. Тираж110 экз.</w:t>
      </w:r>
    </w:p>
    <w:p w:rsidR="006F09FF" w:rsidRPr="00F70690" w:rsidRDefault="006F09FF" w:rsidP="00B56F01">
      <w:pPr>
        <w:rPr>
          <w:rFonts w:ascii="Times New Roman" w:hAnsi="Times New Roman" w:cs="Times New Roman"/>
          <w:sz w:val="24"/>
          <w:szCs w:val="24"/>
        </w:rPr>
      </w:pPr>
    </w:p>
    <w:p w:rsidR="00E15E58" w:rsidRPr="00F70690" w:rsidRDefault="00E15E58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E58" w:rsidRPr="00F70690" w:rsidRDefault="00E15E58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E58" w:rsidRPr="00F70690" w:rsidRDefault="00E15E58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E58" w:rsidRPr="00F70690" w:rsidRDefault="00E15E58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E58" w:rsidRPr="00F70690" w:rsidRDefault="00E15E58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E58" w:rsidRPr="00F70690" w:rsidRDefault="00E15E58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E58" w:rsidRPr="00F70690" w:rsidRDefault="00E15E58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E58" w:rsidRPr="00F70690" w:rsidRDefault="00E15E58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E58" w:rsidRPr="00F70690" w:rsidRDefault="00E15E58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E58" w:rsidRPr="00F70690" w:rsidRDefault="00E15E58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E58" w:rsidRPr="00F70690" w:rsidRDefault="00E15E58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669" w:rsidRPr="00F70690" w:rsidRDefault="00007669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669" w:rsidRPr="00F70690" w:rsidRDefault="00007669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669" w:rsidRPr="00F70690" w:rsidRDefault="00007669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669" w:rsidRPr="00F70690" w:rsidRDefault="00007669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669" w:rsidRPr="00F70690" w:rsidRDefault="00007669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669" w:rsidRPr="00F70690" w:rsidRDefault="00007669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669" w:rsidRPr="00F70690" w:rsidRDefault="00007669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669" w:rsidRPr="00F70690" w:rsidRDefault="00007669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669" w:rsidRPr="00F70690" w:rsidRDefault="00007669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669" w:rsidRPr="00F70690" w:rsidRDefault="00007669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669" w:rsidRPr="00F70690" w:rsidRDefault="00007669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E58" w:rsidRPr="00F70690" w:rsidRDefault="00E15E58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E58" w:rsidRPr="00F70690" w:rsidRDefault="00E15E58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E58" w:rsidRPr="00F70690" w:rsidRDefault="00E15E58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E58" w:rsidRPr="00F70690" w:rsidRDefault="00E15E58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490" w:rsidRPr="00F70690" w:rsidRDefault="00616490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490" w:rsidRPr="00F70690" w:rsidRDefault="00616490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490" w:rsidRPr="00F70690" w:rsidRDefault="00616490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490" w:rsidRPr="00F70690" w:rsidRDefault="00616490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490" w:rsidRPr="00F70690" w:rsidRDefault="00616490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490" w:rsidRPr="00F70690" w:rsidRDefault="00616490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490" w:rsidRPr="00F70690" w:rsidRDefault="00616490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490" w:rsidRPr="00F70690" w:rsidRDefault="00616490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490" w:rsidRPr="00F70690" w:rsidRDefault="00616490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490" w:rsidRPr="00F70690" w:rsidRDefault="00616490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23F2" w:rsidRPr="00F70690" w:rsidRDefault="001873EF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690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proofErr w:type="gramStart"/>
      <w:r w:rsidR="00DF20E4" w:rsidRPr="00F70690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6F09FF" w:rsidRPr="00F70690" w:rsidRDefault="006F09FF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690">
        <w:rPr>
          <w:rFonts w:ascii="Times New Roman" w:hAnsi="Times New Roman" w:cs="Times New Roman"/>
          <w:b/>
          <w:sz w:val="24"/>
          <w:szCs w:val="24"/>
        </w:rPr>
        <w:t>(рекомендуемое)</w:t>
      </w:r>
    </w:p>
    <w:p w:rsidR="006F09FF" w:rsidRPr="00F70690" w:rsidRDefault="006F09FF" w:rsidP="006F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9FF" w:rsidRPr="00F70690" w:rsidRDefault="006F09FF" w:rsidP="006F09F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70690">
        <w:rPr>
          <w:rFonts w:ascii="Times New Roman" w:hAnsi="Times New Roman" w:cs="Times New Roman"/>
          <w:b/>
          <w:i/>
          <w:sz w:val="24"/>
          <w:szCs w:val="24"/>
        </w:rPr>
        <w:t>Образец оформления титульного листа</w:t>
      </w:r>
    </w:p>
    <w:p w:rsidR="006F09FF" w:rsidRPr="00F70690" w:rsidRDefault="006F09FF" w:rsidP="006F09FF">
      <w:pPr>
        <w:ind w:firstLine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6F09FF" w:rsidRPr="00F70690" w:rsidRDefault="006F09FF" w:rsidP="006F09FF">
      <w:pPr>
        <w:widowControl w:val="0"/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0"/>
          <w:lang w:eastAsia="ru-RU"/>
        </w:rPr>
        <w:t>МИНИСТЕРСТВО ОБРАЗОВАНИЯ РЕСПУБЛИКИ БЕЛАРУСЬ</w:t>
      </w:r>
    </w:p>
    <w:p w:rsidR="006F09FF" w:rsidRPr="00F70690" w:rsidRDefault="006F09FF" w:rsidP="006F09FF">
      <w:pPr>
        <w:widowControl w:val="0"/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F09FF" w:rsidRPr="00F70690" w:rsidRDefault="006F09FF" w:rsidP="006F09FF">
      <w:pPr>
        <w:widowControl w:val="0"/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МИНИСТЕРСТВО ОБРАЗОВАНИЯ И НАУКИ </w:t>
      </w:r>
    </w:p>
    <w:p w:rsidR="006F09FF" w:rsidRPr="00F70690" w:rsidRDefault="006F09FF" w:rsidP="006F09FF">
      <w:pPr>
        <w:widowControl w:val="0"/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РОССИЙСКОЙ  ФЕДЕРАЦИИ</w:t>
      </w:r>
    </w:p>
    <w:p w:rsidR="006F09FF" w:rsidRPr="00F70690" w:rsidRDefault="006F09FF" w:rsidP="006F09FF">
      <w:pPr>
        <w:widowControl w:val="0"/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F09FF" w:rsidRPr="00F70690" w:rsidRDefault="006F09FF" w:rsidP="006F09FF">
      <w:pPr>
        <w:widowControl w:val="0"/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0"/>
          <w:lang w:eastAsia="ru-RU"/>
        </w:rPr>
        <w:t>ГОСУДАРСТВЕННОЕ УЧРЕЖДЕНИЕ</w:t>
      </w:r>
    </w:p>
    <w:p w:rsidR="006F09FF" w:rsidRPr="00F70690" w:rsidRDefault="006F09FF" w:rsidP="006F09FF">
      <w:pPr>
        <w:widowControl w:val="0"/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0"/>
          <w:lang w:eastAsia="ru-RU"/>
        </w:rPr>
        <w:t>ВЫСШЕГО ПРОФЕССИОНАЛЬНОГО ОБРАЗОВАНИЯ</w:t>
      </w:r>
    </w:p>
    <w:p w:rsidR="006F09FF" w:rsidRPr="00F70690" w:rsidRDefault="006F09FF" w:rsidP="006F09FF">
      <w:pPr>
        <w:widowControl w:val="0"/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0"/>
          <w:lang w:eastAsia="ru-RU"/>
        </w:rPr>
        <w:t>«БЕЛОРУССКО-РОССИЙСКИЙ УНИВЕРСИТЕТ»</w:t>
      </w: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9FF" w:rsidRPr="00F70690" w:rsidRDefault="006F09FF" w:rsidP="006F09FF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экономики</w:t>
      </w: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9FF" w:rsidRPr="00F70690" w:rsidRDefault="006F09FF" w:rsidP="006F09FF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КУРСОВАЯ РАБОТА</w:t>
      </w:r>
    </w:p>
    <w:p w:rsidR="006F09FF" w:rsidRPr="00F70690" w:rsidRDefault="006F09FF" w:rsidP="006F09FF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 «Организация производства»</w:t>
      </w:r>
    </w:p>
    <w:p w:rsidR="006F09FF" w:rsidRPr="00F70690" w:rsidRDefault="006F09FF" w:rsidP="006F09FF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тему «Расчет технико-экономических показателей поточной линии обработки детали… (название)»</w:t>
      </w:r>
    </w:p>
    <w:p w:rsidR="006F09FF" w:rsidRPr="00F70690" w:rsidRDefault="00DD5BE3" w:rsidP="00DD5BE3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hAnsi="Times New Roman" w:cs="Times New Roman"/>
          <w:spacing w:val="-10"/>
          <w:sz w:val="28"/>
          <w:szCs w:val="28"/>
        </w:rPr>
        <w:t>Теоретический вопрос</w:t>
      </w: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Выполнил (а): 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    ______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D5BE3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студ. гр. </w:t>
      </w:r>
      <w:r w:rsidR="00E15E58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ЭОП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- 121      </w:t>
      </w: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F7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(дата)                               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М. Иванов</w:t>
      </w:r>
    </w:p>
    <w:p w:rsidR="006F09FF" w:rsidRPr="00F70690" w:rsidRDefault="006F09FF" w:rsidP="006F09FF">
      <w:pPr>
        <w:ind w:left="566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DD5BE3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D5BE3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</w:t>
      </w:r>
      <w:r w:rsidR="00DD5BE3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</w:t>
      </w:r>
      <w:r w:rsidR="00DD5BE3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доцент, канд. экон. наук</w:t>
      </w: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F7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(дата)                                </w:t>
      </w: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Л. Г. Петров</w:t>
      </w: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9FF" w:rsidRPr="00F70690" w:rsidRDefault="006F09FF" w:rsidP="006F09FF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BE3" w:rsidRPr="00F70690" w:rsidRDefault="00DD5BE3" w:rsidP="006F09FF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7F8" w:rsidRPr="00F70690" w:rsidRDefault="00D407F8" w:rsidP="006F09FF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7F8" w:rsidRPr="00F70690" w:rsidRDefault="00D407F8" w:rsidP="006F09FF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7F8" w:rsidRPr="00F70690" w:rsidRDefault="00D407F8" w:rsidP="006F09FF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9FF" w:rsidRPr="00F70690" w:rsidRDefault="006F09FF" w:rsidP="006F09FF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Могилёв 201</w:t>
      </w:r>
      <w:r w:rsidR="00D407F8" w:rsidRPr="00F7069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D407F8" w:rsidRPr="00F70690" w:rsidRDefault="00D407F8" w:rsidP="006F09FF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7F8" w:rsidRPr="00F70690" w:rsidRDefault="00D407F8" w:rsidP="006F09FF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407F8" w:rsidRPr="00F70690" w:rsidSect="00C93631"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</w:p>
    <w:p w:rsidR="00DD5BE3" w:rsidRPr="00F70690" w:rsidRDefault="00DD5BE3" w:rsidP="00DD5B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690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proofErr w:type="gramStart"/>
      <w:r w:rsidRPr="00F70690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</w:p>
    <w:p w:rsidR="00DD5BE3" w:rsidRPr="00F70690" w:rsidRDefault="00DD5BE3" w:rsidP="00DD5B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690">
        <w:rPr>
          <w:rFonts w:ascii="Times New Roman" w:hAnsi="Times New Roman" w:cs="Times New Roman"/>
          <w:b/>
          <w:sz w:val="24"/>
          <w:szCs w:val="24"/>
        </w:rPr>
        <w:t>(рекомендуемое)</w:t>
      </w:r>
    </w:p>
    <w:p w:rsidR="00DD5BE3" w:rsidRPr="00F70690" w:rsidRDefault="00DD5BE3" w:rsidP="00B56F01">
      <w:pPr>
        <w:widowControl w:val="0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B60FEF" w:rsidRPr="00F70690" w:rsidRDefault="00B60FEF" w:rsidP="00DD5BE3">
      <w:pPr>
        <w:widowControl w:val="0"/>
        <w:jc w:val="center"/>
        <w:rPr>
          <w:rFonts w:ascii="Times New Roman" w:hAnsi="Times New Roman" w:cs="Times New Roman"/>
          <w:b/>
          <w:i/>
          <w:color w:val="000000"/>
          <w:spacing w:val="-10"/>
          <w:sz w:val="28"/>
          <w:szCs w:val="28"/>
        </w:rPr>
      </w:pPr>
      <w:r w:rsidRPr="00F70690">
        <w:rPr>
          <w:rFonts w:ascii="Times New Roman" w:hAnsi="Times New Roman" w:cs="Times New Roman"/>
          <w:b/>
          <w:i/>
          <w:color w:val="000000"/>
          <w:spacing w:val="-10"/>
          <w:sz w:val="24"/>
          <w:szCs w:val="24"/>
        </w:rPr>
        <w:t>Нормы обслуживания на одного рабочего в смену</w:t>
      </w:r>
    </w:p>
    <w:p w:rsidR="00B60FEF" w:rsidRPr="00F70690" w:rsidRDefault="00B60FEF" w:rsidP="00B56F01">
      <w:pPr>
        <w:widowControl w:val="0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</w:p>
    <w:tbl>
      <w:tblPr>
        <w:tblW w:w="95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850"/>
        <w:gridCol w:w="1418"/>
        <w:gridCol w:w="1333"/>
      </w:tblGrid>
      <w:tr w:rsidR="00B60FEF" w:rsidRPr="00F70690" w:rsidTr="00DD5BE3">
        <w:trPr>
          <w:trHeight w:val="525"/>
        </w:trPr>
        <w:tc>
          <w:tcPr>
            <w:tcW w:w="5954" w:type="dxa"/>
            <w:vAlign w:val="center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Профессия</w:t>
            </w:r>
          </w:p>
        </w:tc>
        <w:tc>
          <w:tcPr>
            <w:tcW w:w="850" w:type="dxa"/>
            <w:vAlign w:val="center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Разряд</w:t>
            </w:r>
          </w:p>
        </w:tc>
        <w:tc>
          <w:tcPr>
            <w:tcW w:w="1418" w:type="dxa"/>
            <w:hideMark/>
          </w:tcPr>
          <w:p w:rsidR="00B60FEF" w:rsidRPr="00F70690" w:rsidRDefault="00B60FEF" w:rsidP="00DD5BE3">
            <w:pPr>
              <w:widowControl w:val="0"/>
              <w:ind w:right="-63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обслуживания</w:t>
            </w:r>
          </w:p>
        </w:tc>
        <w:tc>
          <w:tcPr>
            <w:tcW w:w="1333" w:type="dxa"/>
            <w:hideMark/>
          </w:tcPr>
          <w:p w:rsidR="00B60FEF" w:rsidRPr="00F70690" w:rsidRDefault="00B60FEF" w:rsidP="00DD5BE3">
            <w:pPr>
              <w:widowControl w:val="0"/>
              <w:ind w:right="-194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 обслуживания</w:t>
            </w:r>
          </w:p>
        </w:tc>
      </w:tr>
      <w:tr w:rsidR="00B60FEF" w:rsidRPr="00F70690" w:rsidTr="00DD5BE3">
        <w:trPr>
          <w:trHeight w:val="263"/>
        </w:trPr>
        <w:tc>
          <w:tcPr>
            <w:tcW w:w="5954" w:type="dxa"/>
            <w:hideMark/>
          </w:tcPr>
          <w:p w:rsidR="00B60FEF" w:rsidRPr="00F70690" w:rsidRDefault="00B60FEF" w:rsidP="00DD5BE3">
            <w:pPr>
              <w:pStyle w:val="12"/>
              <w:widowControl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Наладчик оборудования по типам станков:</w:t>
            </w:r>
          </w:p>
        </w:tc>
        <w:tc>
          <w:tcPr>
            <w:tcW w:w="850" w:type="dxa"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0FEF" w:rsidRPr="00F70690" w:rsidTr="00DD5BE3">
        <w:trPr>
          <w:trHeight w:val="536"/>
        </w:trPr>
        <w:tc>
          <w:tcPr>
            <w:tcW w:w="5954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Токарные, сверлильные, плоскошлифовальные, </w:t>
            </w:r>
            <w:proofErr w:type="spellStart"/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суперфинишные</w:t>
            </w:r>
            <w:proofErr w:type="spellEnd"/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доводочные</w:t>
            </w:r>
          </w:p>
        </w:tc>
        <w:tc>
          <w:tcPr>
            <w:tcW w:w="850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станок</w:t>
            </w:r>
          </w:p>
        </w:tc>
        <w:tc>
          <w:tcPr>
            <w:tcW w:w="1333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B60FEF" w:rsidRPr="00F70690" w:rsidTr="00DD5BE3">
        <w:trPr>
          <w:trHeight w:val="1063"/>
        </w:trPr>
        <w:tc>
          <w:tcPr>
            <w:tcW w:w="5954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Агрегатные, фрезерные, </w:t>
            </w:r>
            <w:proofErr w:type="spellStart"/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резьбообрабатывающие</w:t>
            </w:r>
            <w:proofErr w:type="spellEnd"/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зубодолбежные, </w:t>
            </w:r>
            <w:proofErr w:type="spellStart"/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круглошлифовальные</w:t>
            </w:r>
            <w:proofErr w:type="spellEnd"/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хонинговальные, протяжные</w:t>
            </w:r>
          </w:p>
        </w:tc>
        <w:tc>
          <w:tcPr>
            <w:tcW w:w="850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 же</w:t>
            </w:r>
          </w:p>
        </w:tc>
        <w:tc>
          <w:tcPr>
            <w:tcW w:w="1333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B60FEF" w:rsidRPr="00F70690" w:rsidTr="00DD5BE3">
        <w:trPr>
          <w:trHeight w:val="1063"/>
        </w:trPr>
        <w:tc>
          <w:tcPr>
            <w:tcW w:w="5954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Токарно-револьверные, карусельные, </w:t>
            </w:r>
            <w:proofErr w:type="spellStart"/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одношпиндельные</w:t>
            </w:r>
            <w:proofErr w:type="spellEnd"/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токарные полуавтоматы, </w:t>
            </w:r>
            <w:proofErr w:type="spellStart"/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зубопротфжные</w:t>
            </w:r>
            <w:proofErr w:type="spellEnd"/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внутришлифовальные, </w:t>
            </w:r>
            <w:proofErr w:type="spellStart"/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зубофрезерные</w:t>
            </w:r>
            <w:proofErr w:type="spellEnd"/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 же</w:t>
            </w:r>
          </w:p>
        </w:tc>
        <w:tc>
          <w:tcPr>
            <w:tcW w:w="1333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B60FEF" w:rsidRPr="00F70690" w:rsidTr="00DD5BE3">
        <w:trPr>
          <w:trHeight w:val="800"/>
        </w:trPr>
        <w:tc>
          <w:tcPr>
            <w:tcW w:w="5954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Многошпиндельные, токарные полуавтоматы и автоматы, шлифовальные автоматы, электроискровые автоматы</w:t>
            </w:r>
          </w:p>
        </w:tc>
        <w:tc>
          <w:tcPr>
            <w:tcW w:w="850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 же</w:t>
            </w:r>
          </w:p>
        </w:tc>
        <w:tc>
          <w:tcPr>
            <w:tcW w:w="1333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60FEF" w:rsidRPr="00F70690" w:rsidTr="00DD5BE3">
        <w:trPr>
          <w:trHeight w:val="800"/>
        </w:trPr>
        <w:tc>
          <w:tcPr>
            <w:tcW w:w="5954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Станочник по ремонту оборудования</w:t>
            </w:r>
          </w:p>
        </w:tc>
        <w:tc>
          <w:tcPr>
            <w:tcW w:w="850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ремонтной сложности</w:t>
            </w:r>
          </w:p>
        </w:tc>
        <w:tc>
          <w:tcPr>
            <w:tcW w:w="1333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</w:tr>
      <w:tr w:rsidR="00B60FEF" w:rsidRPr="00F70690" w:rsidTr="00DD5BE3">
        <w:trPr>
          <w:trHeight w:val="263"/>
        </w:trPr>
        <w:tc>
          <w:tcPr>
            <w:tcW w:w="5954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Слесарь по межремонтному обслуживанию</w:t>
            </w:r>
          </w:p>
        </w:tc>
        <w:tc>
          <w:tcPr>
            <w:tcW w:w="850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 же</w:t>
            </w:r>
          </w:p>
        </w:tc>
        <w:tc>
          <w:tcPr>
            <w:tcW w:w="1333" w:type="dxa"/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</w:tr>
      <w:tr w:rsidR="00B60FEF" w:rsidRPr="00F70690" w:rsidTr="00DD5BE3">
        <w:trPr>
          <w:trHeight w:val="536"/>
        </w:trPr>
        <w:tc>
          <w:tcPr>
            <w:tcW w:w="5954" w:type="dxa"/>
            <w:tcBorders>
              <w:bottom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Электромонтер по межремонтному обслуживанию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 же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</w:tr>
      <w:tr w:rsidR="00B60FEF" w:rsidRPr="00F70690" w:rsidTr="00DD5BE3">
        <w:trPr>
          <w:trHeight w:val="13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Смазчик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 же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</w:tr>
      <w:tr w:rsidR="00B60FEF" w:rsidRPr="00F70690" w:rsidTr="00DD5BE3">
        <w:trPr>
          <w:trHeight w:val="13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Контролер-приемщик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B60FEF" w:rsidRPr="00F70690" w:rsidTr="00DD5BE3">
        <w:trPr>
          <w:trHeight w:val="13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right="-108" w:firstLine="0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Кладовщик-раздатчик инструмента и приспособлений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Рабочий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50</w:t>
            </w:r>
          </w:p>
        </w:tc>
      </w:tr>
      <w:tr w:rsidR="00B60FEF" w:rsidRPr="00F70690" w:rsidTr="00DD5BE3">
        <w:trPr>
          <w:trHeight w:val="13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right="-108" w:firstLine="0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Рабочий по доставке инструментов и приспособлений на рабочие места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Станочник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50</w:t>
            </w:r>
          </w:p>
        </w:tc>
      </w:tr>
      <w:tr w:rsidR="00B60FEF" w:rsidRPr="00F70690" w:rsidTr="00DD5BE3">
        <w:trPr>
          <w:trHeight w:val="13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right="-108" w:firstLine="0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Стропальщик и крановщик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То же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50</w:t>
            </w:r>
          </w:p>
        </w:tc>
      </w:tr>
      <w:tr w:rsidR="00B60FEF" w:rsidRPr="00F70690" w:rsidTr="00DD5BE3">
        <w:trPr>
          <w:trHeight w:val="13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F" w:rsidRPr="00F70690" w:rsidRDefault="00B60FEF" w:rsidP="00DD5BE3">
            <w:pPr>
              <w:widowControl w:val="0"/>
              <w:ind w:right="-108" w:firstLine="0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Уборщик производственных помещений</w:t>
            </w:r>
          </w:p>
          <w:p w:rsidR="00B60FEF" w:rsidRPr="00F70690" w:rsidRDefault="00DD5BE3" w:rsidP="00DD5BE3">
            <w:pPr>
              <w:widowControl w:val="0"/>
              <w:ind w:right="-108" w:firstLine="0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Уборщик бытовых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2</w:t>
            </w:r>
          </w:p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vertAlign w:val="superscript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м</w:t>
            </w:r>
            <w:proofErr w:type="gramStart"/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м</w:t>
            </w:r>
            <w:proofErr w:type="gramStart"/>
            <w:r w:rsidR="00DD5BE3"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1500 -3500</w:t>
            </w:r>
          </w:p>
          <w:p w:rsidR="00B60FEF" w:rsidRPr="00F70690" w:rsidRDefault="00B60FEF" w:rsidP="00DD5BE3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7069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500-600</w:t>
            </w:r>
          </w:p>
        </w:tc>
      </w:tr>
    </w:tbl>
    <w:p w:rsidR="00D57215" w:rsidRPr="00F70690" w:rsidRDefault="00D57215" w:rsidP="00B56F01">
      <w:pPr>
        <w:widowControl w:val="0"/>
        <w:jc w:val="center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DD5BE3" w:rsidRPr="00F70690" w:rsidRDefault="00DD5BE3" w:rsidP="00B56F01">
      <w:pPr>
        <w:tabs>
          <w:tab w:val="left" w:pos="1890"/>
        </w:tabs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D5BE3" w:rsidRPr="00F70690" w:rsidRDefault="00DD5BE3" w:rsidP="00B56F01">
      <w:pPr>
        <w:tabs>
          <w:tab w:val="left" w:pos="1890"/>
        </w:tabs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407F8" w:rsidRPr="00F70690" w:rsidRDefault="00D407F8" w:rsidP="00B56F01">
      <w:pPr>
        <w:tabs>
          <w:tab w:val="left" w:pos="1890"/>
        </w:tabs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407F8" w:rsidRPr="00F70690" w:rsidRDefault="00D407F8" w:rsidP="00B56F01">
      <w:pPr>
        <w:tabs>
          <w:tab w:val="left" w:pos="1890"/>
        </w:tabs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407F8" w:rsidRPr="00F70690" w:rsidRDefault="00D407F8" w:rsidP="00B56F01">
      <w:pPr>
        <w:tabs>
          <w:tab w:val="left" w:pos="1890"/>
        </w:tabs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407F8" w:rsidRPr="00F70690" w:rsidRDefault="00D407F8" w:rsidP="00B56F01">
      <w:pPr>
        <w:tabs>
          <w:tab w:val="left" w:pos="1890"/>
        </w:tabs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407F8" w:rsidRPr="00F70690" w:rsidRDefault="00D407F8" w:rsidP="00B56F01">
      <w:pPr>
        <w:tabs>
          <w:tab w:val="left" w:pos="1890"/>
        </w:tabs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407F8" w:rsidRPr="00F70690" w:rsidRDefault="00D407F8" w:rsidP="00B56F01">
      <w:pPr>
        <w:tabs>
          <w:tab w:val="left" w:pos="1890"/>
        </w:tabs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407F8" w:rsidRPr="00F70690" w:rsidRDefault="00D407F8" w:rsidP="00B56F01">
      <w:pPr>
        <w:tabs>
          <w:tab w:val="left" w:pos="1890"/>
        </w:tabs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407F8" w:rsidRPr="00F70690" w:rsidRDefault="00D407F8" w:rsidP="00B56F01">
      <w:pPr>
        <w:tabs>
          <w:tab w:val="left" w:pos="1890"/>
        </w:tabs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407F8" w:rsidRPr="00F70690" w:rsidRDefault="00D407F8" w:rsidP="00B56F01">
      <w:pPr>
        <w:tabs>
          <w:tab w:val="left" w:pos="1890"/>
        </w:tabs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407F8" w:rsidRPr="00F70690" w:rsidRDefault="00D407F8" w:rsidP="00B56F01">
      <w:pPr>
        <w:tabs>
          <w:tab w:val="left" w:pos="1890"/>
        </w:tabs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407F8" w:rsidRPr="00F70690" w:rsidRDefault="00D407F8" w:rsidP="00B56F01">
      <w:pPr>
        <w:tabs>
          <w:tab w:val="left" w:pos="1890"/>
        </w:tabs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407F8" w:rsidRPr="00F70690" w:rsidRDefault="00D407F8" w:rsidP="00B56F01">
      <w:pPr>
        <w:tabs>
          <w:tab w:val="left" w:pos="1890"/>
        </w:tabs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4144A" w:rsidRPr="00F70690" w:rsidRDefault="00C4144A" w:rsidP="00C414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690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proofErr w:type="gramStart"/>
      <w:r w:rsidRPr="00F70690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</w:p>
    <w:p w:rsidR="00C4144A" w:rsidRPr="00F70690" w:rsidRDefault="00C4144A" w:rsidP="00C414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690">
        <w:rPr>
          <w:rFonts w:ascii="Times New Roman" w:hAnsi="Times New Roman" w:cs="Times New Roman"/>
          <w:b/>
          <w:sz w:val="24"/>
          <w:szCs w:val="24"/>
        </w:rPr>
        <w:t>(рекомендуемое)</w:t>
      </w:r>
    </w:p>
    <w:p w:rsidR="00C4144A" w:rsidRPr="00F70690" w:rsidRDefault="00C4144A" w:rsidP="00C414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3EF" w:rsidRPr="00F70690" w:rsidRDefault="001873EF" w:rsidP="00C4144A">
      <w:pPr>
        <w:tabs>
          <w:tab w:val="left" w:pos="1890"/>
        </w:tabs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F70690">
        <w:rPr>
          <w:rFonts w:ascii="Times New Roman" w:eastAsia="Calibri" w:hAnsi="Times New Roman" w:cs="Times New Roman"/>
          <w:b/>
          <w:i/>
          <w:color w:val="000000"/>
          <w:spacing w:val="-2"/>
          <w:sz w:val="24"/>
          <w:szCs w:val="24"/>
          <w:lang w:eastAsia="ru-RU"/>
        </w:rPr>
        <w:t xml:space="preserve">Нормативы (средние) износа, стойкости и коэффициента </w:t>
      </w:r>
      <w:r w:rsidRPr="00F70690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случайной убыли режущих инструментов</w:t>
      </w:r>
    </w:p>
    <w:p w:rsidR="001873EF" w:rsidRPr="00F70690" w:rsidRDefault="001873EF" w:rsidP="00B56F01">
      <w:pPr>
        <w:tabs>
          <w:tab w:val="left" w:pos="1890"/>
        </w:tabs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4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992"/>
        <w:gridCol w:w="1134"/>
        <w:gridCol w:w="850"/>
        <w:gridCol w:w="1134"/>
        <w:gridCol w:w="1524"/>
      </w:tblGrid>
      <w:tr w:rsidR="001873EF" w:rsidRPr="00F70690" w:rsidTr="005251B7"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Инструмент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Стачивание, </w:t>
            </w:r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Стой-кость</w:t>
            </w:r>
            <w:proofErr w:type="gramEnd"/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 ч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right="-108"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Число переточек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Коэффициент случайной убыли</w:t>
            </w:r>
          </w:p>
        </w:tc>
      </w:tr>
      <w:tr w:rsidR="001873EF" w:rsidRPr="00F70690" w:rsidTr="005251B7"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допус-тимое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right="-108"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 одну переточку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73EF" w:rsidRPr="00F70690" w:rsidTr="005251B7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right="-108"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873EF" w:rsidRPr="00F70690" w:rsidTr="005251B7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Резцы токарные проходные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</w:p>
        </w:tc>
      </w:tr>
      <w:tr w:rsidR="001873EF" w:rsidRPr="00F70690" w:rsidTr="005251B7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Резцы токарные подрезные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</w:p>
        </w:tc>
      </w:tr>
      <w:tr w:rsidR="001873EF" w:rsidRPr="00F70690" w:rsidTr="005251B7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Резцы отрезные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1873EF" w:rsidRPr="00F70690" w:rsidTr="005251B7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Резцы расточные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1,20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</w:p>
        </w:tc>
      </w:tr>
      <w:tr w:rsidR="001873EF" w:rsidRPr="00F70690" w:rsidTr="005251B7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Резцы строгальные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1873EF" w:rsidRPr="00F70690" w:rsidTr="005251B7">
        <w:tc>
          <w:tcPr>
            <w:tcW w:w="94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Резцы</w:t>
            </w:r>
          </w:p>
        </w:tc>
      </w:tr>
      <w:tr w:rsidR="001873EF" w:rsidRPr="00F70690" w:rsidTr="00C4144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фасонные круглые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</w:p>
        </w:tc>
      </w:tr>
      <w:tr w:rsidR="001873EF" w:rsidRPr="00F70690" w:rsidTr="00C4144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резьбовые</w:t>
            </w:r>
            <w:proofErr w:type="gramEnd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наружной резьбы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1,07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</w:p>
        </w:tc>
      </w:tr>
      <w:tr w:rsidR="001873EF" w:rsidRPr="00F70690" w:rsidTr="00C4144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резьбовые</w:t>
            </w:r>
            <w:proofErr w:type="gramEnd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внутренней резьбы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</w:p>
        </w:tc>
      </w:tr>
      <w:tr w:rsidR="001873EF" w:rsidRPr="00F70690" w:rsidTr="00C4144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Свёрла спиральные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1,20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1873EF" w:rsidRPr="00F70690" w:rsidTr="00C4144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5251B7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Зенкеры</w:t>
            </w:r>
            <w:r w:rsidR="001873EF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пластинками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</w:p>
        </w:tc>
      </w:tr>
      <w:tr w:rsidR="001873EF" w:rsidRPr="00F70690" w:rsidTr="005251B7">
        <w:tc>
          <w:tcPr>
            <w:tcW w:w="94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Развёртки</w:t>
            </w:r>
          </w:p>
        </w:tc>
      </w:tr>
      <w:tr w:rsidR="001873EF" w:rsidRPr="00F70690" w:rsidTr="00C4144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машинные из легированной стали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1873EF" w:rsidRPr="00F70690" w:rsidTr="00C4144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цельные из быстрорежущей стали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1,10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</w:p>
        </w:tc>
      </w:tr>
      <w:tr w:rsidR="001873EF" w:rsidRPr="00F70690" w:rsidTr="00C4144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Метчики машинные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1873EF" w:rsidRPr="00F70690" w:rsidTr="00C4144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Плашки круглые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1,20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1873EF" w:rsidRPr="00F70690" w:rsidTr="005251B7">
        <w:tc>
          <w:tcPr>
            <w:tcW w:w="94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Фрезы:</w:t>
            </w:r>
          </w:p>
        </w:tc>
      </w:tr>
      <w:tr w:rsidR="001873EF" w:rsidRPr="00F70690" w:rsidTr="00C4144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цилиндрические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1,10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</w:p>
        </w:tc>
      </w:tr>
      <w:tr w:rsidR="001873EF" w:rsidRPr="00F70690" w:rsidTr="00C4144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торцовые насадные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1,10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</w:p>
        </w:tc>
      </w:tr>
      <w:tr w:rsidR="001873EF" w:rsidRPr="00F70690" w:rsidTr="00C4144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дисковые шлицевые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1,20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1873EF" w:rsidRPr="00F70690" w:rsidTr="00C4144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червячные модульные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1,03</w:t>
            </w:r>
          </w:p>
        </w:tc>
      </w:tr>
      <w:tr w:rsidR="001873EF" w:rsidRPr="00F70690" w:rsidTr="00C4144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дисковые двухсторонние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1,03</w:t>
            </w:r>
          </w:p>
        </w:tc>
      </w:tr>
      <w:tr w:rsidR="001873EF" w:rsidRPr="00F70690" w:rsidTr="005251B7">
        <w:tc>
          <w:tcPr>
            <w:tcW w:w="94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Протяжки:</w:t>
            </w:r>
          </w:p>
        </w:tc>
      </w:tr>
      <w:tr w:rsidR="001873EF" w:rsidRPr="00F70690" w:rsidTr="00C4144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шлицевые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1,10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</w:p>
        </w:tc>
      </w:tr>
      <w:tr w:rsidR="001873EF" w:rsidRPr="00F70690" w:rsidTr="00C4144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круглые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EF" w:rsidRPr="00F70690" w:rsidRDefault="001873EF" w:rsidP="00C4144A">
            <w:pPr>
              <w:tabs>
                <w:tab w:val="left" w:pos="1890"/>
              </w:tabs>
              <w:spacing w:before="100" w:beforeAutospacing="1" w:after="100" w:afterAutospacing="1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1,10</w:t>
            </w:r>
            <w:r w:rsidR="00C4144A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</w:p>
        </w:tc>
      </w:tr>
    </w:tbl>
    <w:p w:rsidR="001873EF" w:rsidRPr="00F70690" w:rsidRDefault="001873EF" w:rsidP="00B56F01">
      <w:pPr>
        <w:rPr>
          <w:rFonts w:ascii="Times New Roman" w:hAnsi="Times New Roman" w:cs="Times New Roman"/>
          <w:sz w:val="28"/>
          <w:szCs w:val="28"/>
        </w:rPr>
      </w:pPr>
    </w:p>
    <w:p w:rsidR="00BE2789" w:rsidRPr="00F70690" w:rsidRDefault="00BE2789" w:rsidP="00B56F01">
      <w:pPr>
        <w:rPr>
          <w:rFonts w:ascii="Times New Roman" w:hAnsi="Times New Roman" w:cs="Times New Roman"/>
          <w:sz w:val="28"/>
          <w:szCs w:val="28"/>
        </w:rPr>
      </w:pPr>
    </w:p>
    <w:p w:rsidR="00BE2789" w:rsidRPr="00F70690" w:rsidRDefault="00BE2789" w:rsidP="00B56F01">
      <w:pPr>
        <w:shd w:val="clear" w:color="auto" w:fill="FFFFFF"/>
        <w:ind w:right="7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D407F8" w:rsidRPr="00F70690" w:rsidRDefault="00D407F8" w:rsidP="00BE27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BE27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BE27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BE27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BE27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BE27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BE27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BE27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BE27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BE27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BE27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BE27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789" w:rsidRPr="00F70690" w:rsidRDefault="00BE2789" w:rsidP="00BE27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69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Г</w:t>
      </w:r>
    </w:p>
    <w:p w:rsidR="00BE2789" w:rsidRPr="00F70690" w:rsidRDefault="00BE2789" w:rsidP="00BE27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690">
        <w:rPr>
          <w:rFonts w:ascii="Times New Roman" w:hAnsi="Times New Roman" w:cs="Times New Roman"/>
          <w:b/>
          <w:sz w:val="24"/>
          <w:szCs w:val="24"/>
        </w:rPr>
        <w:t>(рекомендуемое)</w:t>
      </w:r>
    </w:p>
    <w:p w:rsidR="00BE2789" w:rsidRPr="00F70690" w:rsidRDefault="00BE2789" w:rsidP="00B56F01">
      <w:pPr>
        <w:shd w:val="clear" w:color="auto" w:fill="FFFFFF"/>
        <w:ind w:right="7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5251B7" w:rsidRPr="00F70690" w:rsidRDefault="005251B7" w:rsidP="00B56F01">
      <w:pPr>
        <w:shd w:val="clear" w:color="auto" w:fill="FFFFFF"/>
        <w:ind w:right="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  <w:t xml:space="preserve">Годовая потребность в инструменте на единицу основного оборудования (при работе в две смены) и трудоемкость </w:t>
      </w:r>
      <w:r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изготовления, ремонта, восстановления инструмента </w:t>
      </w:r>
    </w:p>
    <w:p w:rsidR="005251B7" w:rsidRPr="00F70690" w:rsidRDefault="005251B7" w:rsidP="00B56F01">
      <w:pPr>
        <w:tabs>
          <w:tab w:val="left" w:pos="6705"/>
        </w:tabs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7069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</w:p>
    <w:tbl>
      <w:tblPr>
        <w:tblW w:w="97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701"/>
        <w:gridCol w:w="1701"/>
        <w:gridCol w:w="1417"/>
        <w:gridCol w:w="1654"/>
      </w:tblGrid>
      <w:tr w:rsidR="005251B7" w:rsidRPr="00F70690" w:rsidTr="00E3301C">
        <w:trPr>
          <w:trHeight w:val="251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Технико-экономические показатели</w:t>
            </w:r>
          </w:p>
        </w:tc>
        <w:tc>
          <w:tcPr>
            <w:tcW w:w="64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 один металлорежущий станок</w:t>
            </w:r>
          </w:p>
        </w:tc>
      </w:tr>
      <w:tr w:rsidR="005251B7" w:rsidRPr="00F70690" w:rsidTr="009D11AB">
        <w:trPr>
          <w:trHeight w:val="132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left="-92" w:right="-182"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режущего инструмента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измерительного инструмента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вспомога</w:t>
            </w:r>
            <w:proofErr w:type="spellEnd"/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-тельного</w:t>
            </w:r>
            <w:proofErr w:type="gramEnd"/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инструмента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приспособлений</w:t>
            </w:r>
          </w:p>
        </w:tc>
      </w:tr>
      <w:tr w:rsidR="005251B7" w:rsidRPr="00F70690" w:rsidTr="00E3301C">
        <w:trPr>
          <w:trHeight w:val="511"/>
        </w:trPr>
        <w:tc>
          <w:tcPr>
            <w:tcW w:w="97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Годовая потребность в инструменте для изготовления машин средних размеров в производстве, </w:t>
            </w:r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5251B7" w:rsidRPr="00F70690" w:rsidTr="009D11AB">
        <w:trPr>
          <w:trHeight w:val="25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Единичном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5251B7" w:rsidRPr="00F70690" w:rsidTr="009D11AB">
        <w:trPr>
          <w:trHeight w:val="246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Мелкосерийном и серийном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5251B7" w:rsidRPr="00F70690" w:rsidTr="009D11AB">
        <w:trPr>
          <w:trHeight w:val="6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Крупносерийном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–1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5251B7" w:rsidRPr="00F70690" w:rsidTr="009D11AB">
        <w:trPr>
          <w:trHeight w:val="25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Массовом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5251B7" w:rsidRPr="00F70690" w:rsidTr="00E3301C">
        <w:trPr>
          <w:trHeight w:val="251"/>
        </w:trPr>
        <w:tc>
          <w:tcPr>
            <w:tcW w:w="97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Поправочные коэффициенты для машин:</w:t>
            </w:r>
          </w:p>
        </w:tc>
      </w:tr>
      <w:tr w:rsidR="005251B7" w:rsidRPr="00F70690" w:rsidTr="009D11AB">
        <w:trPr>
          <w:trHeight w:val="25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Крупных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</w:tr>
      <w:tr w:rsidR="005251B7" w:rsidRPr="00F70690" w:rsidTr="009D11AB">
        <w:trPr>
          <w:trHeight w:val="25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Мелких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5251B7" w:rsidRPr="00F70690" w:rsidTr="00E3301C">
        <w:trPr>
          <w:trHeight w:val="261"/>
        </w:trPr>
        <w:tc>
          <w:tcPr>
            <w:tcW w:w="97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Трудоёмкость изготовления, ремонта и восстановления 1т инструмента:</w:t>
            </w:r>
          </w:p>
        </w:tc>
      </w:tr>
      <w:tr w:rsidR="005251B7" w:rsidRPr="00F70690" w:rsidTr="009D11AB">
        <w:trPr>
          <w:trHeight w:val="50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станочные работы, </w:t>
            </w:r>
            <w:proofErr w:type="spellStart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станко</w:t>
            </w:r>
            <w:proofErr w:type="spellEnd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  <w:r w:rsidR="009D11AB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5251B7" w:rsidRPr="00F70690" w:rsidTr="009D11AB">
        <w:trPr>
          <w:trHeight w:val="26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слесарно-сборочные работы, чел</w:t>
            </w:r>
            <w:proofErr w:type="gramStart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  <w:r w:rsidR="009D11AB"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B7" w:rsidRPr="00F70690" w:rsidRDefault="005251B7" w:rsidP="009D11AB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  <w:r w:rsidRPr="00F70690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–</w:t>
            </w:r>
            <w:r w:rsidRPr="00F706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</w:tbl>
    <w:p w:rsidR="00E837DD" w:rsidRPr="00F70690" w:rsidRDefault="00E837DD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D11AB" w:rsidRPr="00F70690" w:rsidRDefault="009D11AB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bookmarkStart w:id="1" w:name="_GoBack"/>
      <w:bookmarkEnd w:id="1"/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7F8" w:rsidRPr="00F70690" w:rsidRDefault="00D407F8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11AB" w:rsidRPr="00F70690" w:rsidRDefault="009D11AB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690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proofErr w:type="gramStart"/>
      <w:r w:rsidRPr="00F70690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End"/>
    </w:p>
    <w:p w:rsidR="009D11AB" w:rsidRPr="00F70690" w:rsidRDefault="009D11AB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690">
        <w:rPr>
          <w:rFonts w:ascii="Times New Roman" w:hAnsi="Times New Roman" w:cs="Times New Roman"/>
          <w:b/>
          <w:sz w:val="24"/>
          <w:szCs w:val="24"/>
        </w:rPr>
        <w:t>(рекомендуемое)</w:t>
      </w:r>
    </w:p>
    <w:p w:rsidR="009D11AB" w:rsidRPr="00F70690" w:rsidRDefault="009D11AB" w:rsidP="009D1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11AB" w:rsidRPr="00F70690" w:rsidRDefault="009D11AB" w:rsidP="009D11A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</w:pPr>
      <w:r w:rsidRPr="00F70690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Структура ремонтного цикла</w:t>
      </w:r>
    </w:p>
    <w:p w:rsidR="00E837DD" w:rsidRPr="00F70690" w:rsidRDefault="00E837DD" w:rsidP="00B56F0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jc w:val="center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1108"/>
        <w:gridCol w:w="1113"/>
        <w:gridCol w:w="1014"/>
        <w:gridCol w:w="2941"/>
      </w:tblGrid>
      <w:tr w:rsidR="00E837DD" w:rsidRPr="00F70690" w:rsidTr="00923166">
        <w:trPr>
          <w:trHeight w:val="230"/>
          <w:jc w:val="center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Оборудование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Структура ремонтного цикла</w:t>
            </w:r>
          </w:p>
        </w:tc>
      </w:tr>
      <w:tr w:rsidR="00E837DD" w:rsidRPr="00F70690" w:rsidTr="00923166">
        <w:trPr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DD" w:rsidRPr="00F70690" w:rsidRDefault="00E837DD" w:rsidP="009D11AB">
            <w:pPr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ремонтов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осмотров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DD" w:rsidRPr="00F70690" w:rsidRDefault="00E837DD" w:rsidP="009D11AB">
            <w:pPr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E837DD" w:rsidRPr="00F70690" w:rsidTr="00923166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DD" w:rsidRPr="00F70690" w:rsidRDefault="00E837DD" w:rsidP="009D11AB">
            <w:pPr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средних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текущих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DD" w:rsidRPr="00F70690" w:rsidRDefault="00E837DD" w:rsidP="009D11AB">
            <w:pPr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DD" w:rsidRPr="00F70690" w:rsidRDefault="00E837DD" w:rsidP="009D11AB">
            <w:pPr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E837DD" w:rsidRPr="00F70690" w:rsidTr="00923166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Лёгкие и средние станки массой до 10 т со сроком службы:</w:t>
            </w: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− свыше 10 лет</w:t>
            </w: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− до 10 лет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К-ТО-Т-ТО-Т-ТО-С-ТО-Т-ТО-Т-ТО-С-ТО-Т-ТО-Т-ТО-К</w:t>
            </w: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К-ТО-Т-ТО-Т-ТО-С-ТО-Т-ТО-Т-ТО-К</w:t>
            </w:r>
          </w:p>
        </w:tc>
      </w:tr>
      <w:tr w:rsidR="00E837DD" w:rsidTr="00923166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Крупные и тяжёлые станки массой 10−100 т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837DD" w:rsidRPr="00F70690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DD" w:rsidRDefault="00E837DD" w:rsidP="009D11AB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706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К-ТО-ТО-ТО-Т-ТО-ТО-ТО-Т-ТО-ТО-ТО-С-ТО-ТО-ТО-Т-ТО-ТО-ТО-Т-ТО-ТО-ТО-С-ТО-ТО-ТО-Т-ТО-ТО-ТО-Т-ТО-ТО-ТО-К</w:t>
            </w:r>
          </w:p>
        </w:tc>
      </w:tr>
    </w:tbl>
    <w:p w:rsidR="005251B7" w:rsidRPr="000715B0" w:rsidRDefault="005251B7" w:rsidP="00910EDC">
      <w:pPr>
        <w:rPr>
          <w:rFonts w:ascii="Times New Roman" w:hAnsi="Times New Roman" w:cs="Times New Roman"/>
          <w:sz w:val="28"/>
          <w:szCs w:val="28"/>
        </w:rPr>
      </w:pPr>
    </w:p>
    <w:sectPr w:rsidR="005251B7" w:rsidRPr="000715B0" w:rsidSect="00C93631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D72EA"/>
    <w:multiLevelType w:val="hybridMultilevel"/>
    <w:tmpl w:val="B3A8B876"/>
    <w:lvl w:ilvl="0" w:tplc="65865B04">
      <w:start w:val="1"/>
      <w:numFmt w:val="decimal"/>
      <w:lvlText w:val="%1."/>
      <w:lvlJc w:val="left"/>
      <w:pPr>
        <w:tabs>
          <w:tab w:val="num" w:pos="142"/>
        </w:tabs>
        <w:ind w:left="142" w:firstLine="284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F0FE8"/>
    <w:multiLevelType w:val="hybridMultilevel"/>
    <w:tmpl w:val="9D04293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7FB4054"/>
    <w:multiLevelType w:val="hybridMultilevel"/>
    <w:tmpl w:val="CA6641D4"/>
    <w:lvl w:ilvl="0" w:tplc="3FD642FA">
      <w:start w:val="4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21A20ED1"/>
    <w:multiLevelType w:val="multilevel"/>
    <w:tmpl w:val="33CC857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">
    <w:nsid w:val="33295E3F"/>
    <w:multiLevelType w:val="hybridMultilevel"/>
    <w:tmpl w:val="A2541FB6"/>
    <w:lvl w:ilvl="0" w:tplc="F28C7630">
      <w:start w:val="1"/>
      <w:numFmt w:val="decimal"/>
      <w:lvlText w:val="%1."/>
      <w:lvlJc w:val="left"/>
      <w:pPr>
        <w:ind w:left="2021" w:hanging="1170"/>
      </w:pPr>
      <w:rPr>
        <w:rFonts w:eastAsia="Calibri" w:hint="default"/>
        <w:color w:val="00000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C8E644B"/>
    <w:multiLevelType w:val="hybridMultilevel"/>
    <w:tmpl w:val="F26EEA34"/>
    <w:lvl w:ilvl="0" w:tplc="0419000F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65865B04">
      <w:start w:val="1"/>
      <w:numFmt w:val="decimal"/>
      <w:lvlText w:val="%2."/>
      <w:lvlJc w:val="left"/>
      <w:pPr>
        <w:tabs>
          <w:tab w:val="num" w:pos="142"/>
        </w:tabs>
        <w:ind w:left="142" w:firstLine="284"/>
      </w:pPr>
      <w:rPr>
        <w:rFonts w:ascii="Times New Roman" w:hAnsi="Times New Roman"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2401E9"/>
    <w:multiLevelType w:val="hybridMultilevel"/>
    <w:tmpl w:val="151E9D4E"/>
    <w:lvl w:ilvl="0" w:tplc="DBA4D5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61075C2"/>
    <w:multiLevelType w:val="multilevel"/>
    <w:tmpl w:val="AEF20EA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9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640" w:hanging="2160"/>
      </w:pPr>
      <w:rPr>
        <w:rFonts w:hint="default"/>
      </w:rPr>
    </w:lvl>
  </w:abstractNum>
  <w:abstractNum w:abstractNumId="8">
    <w:nsid w:val="58981A24"/>
    <w:multiLevelType w:val="multilevel"/>
    <w:tmpl w:val="69AC84FE"/>
    <w:lvl w:ilvl="0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9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2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23" w:hanging="2160"/>
      </w:pPr>
      <w:rPr>
        <w:rFonts w:hint="default"/>
      </w:rPr>
    </w:lvl>
  </w:abstractNum>
  <w:abstractNum w:abstractNumId="9">
    <w:nsid w:val="63FD3666"/>
    <w:multiLevelType w:val="multilevel"/>
    <w:tmpl w:val="53266AB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0">
    <w:nsid w:val="68DE5DC7"/>
    <w:multiLevelType w:val="hybridMultilevel"/>
    <w:tmpl w:val="056EA11E"/>
    <w:lvl w:ilvl="0" w:tplc="F98AD1B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>
    <w:nsid w:val="709F567B"/>
    <w:multiLevelType w:val="multilevel"/>
    <w:tmpl w:val="090EA020"/>
    <w:lvl w:ilvl="0">
      <w:start w:val="1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/>
      </w:rPr>
    </w:lvl>
  </w:abstractNum>
  <w:abstractNum w:abstractNumId="12">
    <w:nsid w:val="76B13757"/>
    <w:multiLevelType w:val="hybridMultilevel"/>
    <w:tmpl w:val="9C2CC0F2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10"/>
  </w:num>
  <w:num w:numId="5">
    <w:abstractNumId w:val="8"/>
  </w:num>
  <w:num w:numId="6">
    <w:abstractNumId w:val="7"/>
  </w:num>
  <w:num w:numId="7">
    <w:abstractNumId w:val="2"/>
  </w:num>
  <w:num w:numId="8">
    <w:abstractNumId w:val="11"/>
  </w:num>
  <w:num w:numId="9">
    <w:abstractNumId w:val="5"/>
  </w:num>
  <w:num w:numId="10">
    <w:abstractNumId w:val="0"/>
  </w:num>
  <w:num w:numId="11">
    <w:abstractNumId w:val="9"/>
  </w:num>
  <w:num w:numId="12">
    <w:abstractNumId w:val="12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B9F"/>
    <w:rsid w:val="00002BDD"/>
    <w:rsid w:val="00007669"/>
    <w:rsid w:val="0001444C"/>
    <w:rsid w:val="00031ECE"/>
    <w:rsid w:val="00036D3D"/>
    <w:rsid w:val="00040AD3"/>
    <w:rsid w:val="000601A7"/>
    <w:rsid w:val="000713CA"/>
    <w:rsid w:val="000715B0"/>
    <w:rsid w:val="00080A3E"/>
    <w:rsid w:val="00080B55"/>
    <w:rsid w:val="0008261F"/>
    <w:rsid w:val="0008365F"/>
    <w:rsid w:val="0009571E"/>
    <w:rsid w:val="000A364E"/>
    <w:rsid w:val="000C2352"/>
    <w:rsid w:val="000C2C77"/>
    <w:rsid w:val="000D02A6"/>
    <w:rsid w:val="000D74A4"/>
    <w:rsid w:val="000E316C"/>
    <w:rsid w:val="001041AC"/>
    <w:rsid w:val="00105AAA"/>
    <w:rsid w:val="001112D7"/>
    <w:rsid w:val="00122C9D"/>
    <w:rsid w:val="00125BC9"/>
    <w:rsid w:val="001404A1"/>
    <w:rsid w:val="0014256E"/>
    <w:rsid w:val="00157110"/>
    <w:rsid w:val="001668F5"/>
    <w:rsid w:val="00181010"/>
    <w:rsid w:val="00182B80"/>
    <w:rsid w:val="00184951"/>
    <w:rsid w:val="001873EF"/>
    <w:rsid w:val="001A4D4B"/>
    <w:rsid w:val="001A77D6"/>
    <w:rsid w:val="001B1198"/>
    <w:rsid w:val="001C062D"/>
    <w:rsid w:val="001C238E"/>
    <w:rsid w:val="001C4573"/>
    <w:rsid w:val="001C535B"/>
    <w:rsid w:val="001D0559"/>
    <w:rsid w:val="001D1A82"/>
    <w:rsid w:val="001D1F90"/>
    <w:rsid w:val="001E234F"/>
    <w:rsid w:val="0020516E"/>
    <w:rsid w:val="00236DE4"/>
    <w:rsid w:val="002623F2"/>
    <w:rsid w:val="00270D38"/>
    <w:rsid w:val="00291C5E"/>
    <w:rsid w:val="002927C9"/>
    <w:rsid w:val="002A3938"/>
    <w:rsid w:val="002D1498"/>
    <w:rsid w:val="002D3A3F"/>
    <w:rsid w:val="00302F95"/>
    <w:rsid w:val="00306143"/>
    <w:rsid w:val="003063DD"/>
    <w:rsid w:val="0032099C"/>
    <w:rsid w:val="003229F2"/>
    <w:rsid w:val="00326351"/>
    <w:rsid w:val="00355C6A"/>
    <w:rsid w:val="00361D49"/>
    <w:rsid w:val="00363B15"/>
    <w:rsid w:val="00367875"/>
    <w:rsid w:val="00370CE3"/>
    <w:rsid w:val="00372835"/>
    <w:rsid w:val="003755B8"/>
    <w:rsid w:val="003B1DAD"/>
    <w:rsid w:val="003B7725"/>
    <w:rsid w:val="003C69D8"/>
    <w:rsid w:val="003C6BE8"/>
    <w:rsid w:val="003D5909"/>
    <w:rsid w:val="003E0B9F"/>
    <w:rsid w:val="004051E1"/>
    <w:rsid w:val="0041532F"/>
    <w:rsid w:val="00432B36"/>
    <w:rsid w:val="0043444C"/>
    <w:rsid w:val="00434CEE"/>
    <w:rsid w:val="00436890"/>
    <w:rsid w:val="00437A5F"/>
    <w:rsid w:val="00443A73"/>
    <w:rsid w:val="00456323"/>
    <w:rsid w:val="00465941"/>
    <w:rsid w:val="00474165"/>
    <w:rsid w:val="00476A01"/>
    <w:rsid w:val="00482C00"/>
    <w:rsid w:val="004A0C54"/>
    <w:rsid w:val="004A0E5E"/>
    <w:rsid w:val="004B144C"/>
    <w:rsid w:val="004D1F9F"/>
    <w:rsid w:val="004E6356"/>
    <w:rsid w:val="004E6429"/>
    <w:rsid w:val="004F27D6"/>
    <w:rsid w:val="00500C30"/>
    <w:rsid w:val="005057D9"/>
    <w:rsid w:val="00513F07"/>
    <w:rsid w:val="005251B7"/>
    <w:rsid w:val="005325DF"/>
    <w:rsid w:val="00561AD2"/>
    <w:rsid w:val="00563EFC"/>
    <w:rsid w:val="00566B98"/>
    <w:rsid w:val="00585380"/>
    <w:rsid w:val="00595075"/>
    <w:rsid w:val="005B047B"/>
    <w:rsid w:val="005B0859"/>
    <w:rsid w:val="005C4942"/>
    <w:rsid w:val="005E2829"/>
    <w:rsid w:val="005F7A6A"/>
    <w:rsid w:val="005F7BAD"/>
    <w:rsid w:val="0061567A"/>
    <w:rsid w:val="00616490"/>
    <w:rsid w:val="00634406"/>
    <w:rsid w:val="0064071A"/>
    <w:rsid w:val="0064304C"/>
    <w:rsid w:val="00655E40"/>
    <w:rsid w:val="006669E1"/>
    <w:rsid w:val="006751B6"/>
    <w:rsid w:val="00685C80"/>
    <w:rsid w:val="006875EC"/>
    <w:rsid w:val="006926AA"/>
    <w:rsid w:val="006977C4"/>
    <w:rsid w:val="006B15B9"/>
    <w:rsid w:val="006B4C52"/>
    <w:rsid w:val="006D3525"/>
    <w:rsid w:val="006D411A"/>
    <w:rsid w:val="006E342C"/>
    <w:rsid w:val="006E723E"/>
    <w:rsid w:val="006F09FF"/>
    <w:rsid w:val="0070524D"/>
    <w:rsid w:val="00711BEE"/>
    <w:rsid w:val="007328C5"/>
    <w:rsid w:val="00763F15"/>
    <w:rsid w:val="00770530"/>
    <w:rsid w:val="00772B3F"/>
    <w:rsid w:val="00775180"/>
    <w:rsid w:val="007918C4"/>
    <w:rsid w:val="00792BD3"/>
    <w:rsid w:val="00794F34"/>
    <w:rsid w:val="007B25D6"/>
    <w:rsid w:val="007B7C6F"/>
    <w:rsid w:val="007D658C"/>
    <w:rsid w:val="0080613F"/>
    <w:rsid w:val="008078A1"/>
    <w:rsid w:val="00807D8D"/>
    <w:rsid w:val="00814E98"/>
    <w:rsid w:val="008237C8"/>
    <w:rsid w:val="00826BFA"/>
    <w:rsid w:val="00836932"/>
    <w:rsid w:val="00845C1C"/>
    <w:rsid w:val="00853D51"/>
    <w:rsid w:val="00855EB5"/>
    <w:rsid w:val="00873922"/>
    <w:rsid w:val="00876CDF"/>
    <w:rsid w:val="00895293"/>
    <w:rsid w:val="008A1BBB"/>
    <w:rsid w:val="008A4F35"/>
    <w:rsid w:val="008A6A15"/>
    <w:rsid w:val="008D6B2A"/>
    <w:rsid w:val="008F16F0"/>
    <w:rsid w:val="0091013D"/>
    <w:rsid w:val="00910EDC"/>
    <w:rsid w:val="00914817"/>
    <w:rsid w:val="00923166"/>
    <w:rsid w:val="009232DD"/>
    <w:rsid w:val="00946AB4"/>
    <w:rsid w:val="00953FBF"/>
    <w:rsid w:val="00955C52"/>
    <w:rsid w:val="00996995"/>
    <w:rsid w:val="009B03EA"/>
    <w:rsid w:val="009B1AEE"/>
    <w:rsid w:val="009B4873"/>
    <w:rsid w:val="009B7B82"/>
    <w:rsid w:val="009D0A4B"/>
    <w:rsid w:val="009D11AB"/>
    <w:rsid w:val="009D3D41"/>
    <w:rsid w:val="009F6D2A"/>
    <w:rsid w:val="00A03BF0"/>
    <w:rsid w:val="00A05470"/>
    <w:rsid w:val="00A25D84"/>
    <w:rsid w:val="00A36EFB"/>
    <w:rsid w:val="00A4135A"/>
    <w:rsid w:val="00A420A9"/>
    <w:rsid w:val="00A50FAA"/>
    <w:rsid w:val="00A63EED"/>
    <w:rsid w:val="00A67C82"/>
    <w:rsid w:val="00A706FF"/>
    <w:rsid w:val="00A9189A"/>
    <w:rsid w:val="00AA3DE8"/>
    <w:rsid w:val="00AB15DC"/>
    <w:rsid w:val="00AE00DF"/>
    <w:rsid w:val="00AF1F6C"/>
    <w:rsid w:val="00B258AC"/>
    <w:rsid w:val="00B25B6D"/>
    <w:rsid w:val="00B324DE"/>
    <w:rsid w:val="00B3262F"/>
    <w:rsid w:val="00B51525"/>
    <w:rsid w:val="00B52881"/>
    <w:rsid w:val="00B56F01"/>
    <w:rsid w:val="00B572AC"/>
    <w:rsid w:val="00B602E1"/>
    <w:rsid w:val="00B60FEF"/>
    <w:rsid w:val="00B81BE3"/>
    <w:rsid w:val="00B94835"/>
    <w:rsid w:val="00BB02BD"/>
    <w:rsid w:val="00BC22D2"/>
    <w:rsid w:val="00BC5669"/>
    <w:rsid w:val="00BE1B5F"/>
    <w:rsid w:val="00BE2789"/>
    <w:rsid w:val="00BE4BAD"/>
    <w:rsid w:val="00BE55C6"/>
    <w:rsid w:val="00C020CD"/>
    <w:rsid w:val="00C0641D"/>
    <w:rsid w:val="00C14746"/>
    <w:rsid w:val="00C255F8"/>
    <w:rsid w:val="00C34144"/>
    <w:rsid w:val="00C4144A"/>
    <w:rsid w:val="00C55DB5"/>
    <w:rsid w:val="00C6579A"/>
    <w:rsid w:val="00C7485C"/>
    <w:rsid w:val="00C811C3"/>
    <w:rsid w:val="00C8144D"/>
    <w:rsid w:val="00C821A8"/>
    <w:rsid w:val="00C840AA"/>
    <w:rsid w:val="00C92355"/>
    <w:rsid w:val="00C93631"/>
    <w:rsid w:val="00C95ACD"/>
    <w:rsid w:val="00CB604E"/>
    <w:rsid w:val="00CB635D"/>
    <w:rsid w:val="00CD42D6"/>
    <w:rsid w:val="00CD790E"/>
    <w:rsid w:val="00CE1C53"/>
    <w:rsid w:val="00CF6D82"/>
    <w:rsid w:val="00D03B66"/>
    <w:rsid w:val="00D328CA"/>
    <w:rsid w:val="00D3782E"/>
    <w:rsid w:val="00D407F8"/>
    <w:rsid w:val="00D51BEB"/>
    <w:rsid w:val="00D57215"/>
    <w:rsid w:val="00D57637"/>
    <w:rsid w:val="00D74319"/>
    <w:rsid w:val="00D752C9"/>
    <w:rsid w:val="00DA6446"/>
    <w:rsid w:val="00DB04C6"/>
    <w:rsid w:val="00DB4B7E"/>
    <w:rsid w:val="00DC0EC4"/>
    <w:rsid w:val="00DC56C2"/>
    <w:rsid w:val="00DC6ADD"/>
    <w:rsid w:val="00DD5BE3"/>
    <w:rsid w:val="00DE3899"/>
    <w:rsid w:val="00DF20E4"/>
    <w:rsid w:val="00E10AB7"/>
    <w:rsid w:val="00E15E58"/>
    <w:rsid w:val="00E3301C"/>
    <w:rsid w:val="00E351E9"/>
    <w:rsid w:val="00E555D3"/>
    <w:rsid w:val="00E57DB1"/>
    <w:rsid w:val="00E57F29"/>
    <w:rsid w:val="00E62411"/>
    <w:rsid w:val="00E629A9"/>
    <w:rsid w:val="00E63604"/>
    <w:rsid w:val="00E66292"/>
    <w:rsid w:val="00E733A6"/>
    <w:rsid w:val="00E75A97"/>
    <w:rsid w:val="00E80F40"/>
    <w:rsid w:val="00E837DD"/>
    <w:rsid w:val="00E96775"/>
    <w:rsid w:val="00ED672A"/>
    <w:rsid w:val="00ED6E58"/>
    <w:rsid w:val="00ED74C7"/>
    <w:rsid w:val="00EE4E58"/>
    <w:rsid w:val="00EE6288"/>
    <w:rsid w:val="00F157A5"/>
    <w:rsid w:val="00F51CAA"/>
    <w:rsid w:val="00F56E71"/>
    <w:rsid w:val="00F70690"/>
    <w:rsid w:val="00F73606"/>
    <w:rsid w:val="00F77272"/>
    <w:rsid w:val="00F81B0E"/>
    <w:rsid w:val="00F83667"/>
    <w:rsid w:val="00F9315D"/>
    <w:rsid w:val="00F93853"/>
    <w:rsid w:val="00FA3B17"/>
    <w:rsid w:val="00FA7CF2"/>
    <w:rsid w:val="00FB19BA"/>
    <w:rsid w:val="00FB3EBD"/>
    <w:rsid w:val="00FD1317"/>
    <w:rsid w:val="00FF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rsid w:val="00500C30"/>
    <w:pPr>
      <w:keepNext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23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614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416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Обуычный-гост Знак"/>
    <w:link w:val="-0"/>
    <w:locked/>
    <w:rsid w:val="003E0B9F"/>
    <w:rPr>
      <w:sz w:val="28"/>
    </w:rPr>
  </w:style>
  <w:style w:type="paragraph" w:customStyle="1" w:styleId="-0">
    <w:name w:val="Обуычный-гост"/>
    <w:basedOn w:val="a"/>
    <w:link w:val="-"/>
    <w:rsid w:val="003E0B9F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sz w:val="28"/>
    </w:rPr>
  </w:style>
  <w:style w:type="paragraph" w:styleId="21">
    <w:name w:val="Body Text Indent 2"/>
    <w:basedOn w:val="a"/>
    <w:link w:val="22"/>
    <w:uiPriority w:val="99"/>
    <w:unhideWhenUsed/>
    <w:rsid w:val="003E0B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E0B9F"/>
  </w:style>
  <w:style w:type="character" w:styleId="a3">
    <w:name w:val="Placeholder Text"/>
    <w:basedOn w:val="a0"/>
    <w:uiPriority w:val="99"/>
    <w:semiHidden/>
    <w:rsid w:val="003E0B9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E0B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B9F"/>
    <w:rPr>
      <w:rFonts w:ascii="Tahoma" w:hAnsi="Tahoma" w:cs="Tahoma"/>
      <w:sz w:val="16"/>
      <w:szCs w:val="16"/>
    </w:rPr>
  </w:style>
  <w:style w:type="paragraph" w:customStyle="1" w:styleId="11">
    <w:name w:val="Стиль1"/>
    <w:basedOn w:val="a"/>
    <w:autoRedefine/>
    <w:rsid w:val="007918C4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840A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840AA"/>
  </w:style>
  <w:style w:type="paragraph" w:styleId="a8">
    <w:name w:val="Body Text Indent"/>
    <w:basedOn w:val="a"/>
    <w:link w:val="a9"/>
    <w:uiPriority w:val="99"/>
    <w:semiHidden/>
    <w:unhideWhenUsed/>
    <w:rsid w:val="00C840A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840AA"/>
  </w:style>
  <w:style w:type="table" w:styleId="aa">
    <w:name w:val="Table Grid"/>
    <w:basedOn w:val="a1"/>
    <w:uiPriority w:val="59"/>
    <w:rsid w:val="00C840A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00C3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styleId="ab">
    <w:name w:val="Hyperlink"/>
    <w:basedOn w:val="a0"/>
    <w:uiPriority w:val="99"/>
    <w:unhideWhenUsed/>
    <w:rsid w:val="00F77272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923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C92355"/>
    <w:pPr>
      <w:spacing w:after="1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923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8">
    <w:name w:val="xl38"/>
    <w:basedOn w:val="a"/>
    <w:rsid w:val="00C923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61">
    <w:name w:val="заголовок 6"/>
    <w:basedOn w:val="a"/>
    <w:next w:val="a"/>
    <w:rsid w:val="00C9235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9B487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9B4873"/>
  </w:style>
  <w:style w:type="character" w:customStyle="1" w:styleId="40">
    <w:name w:val="Заголовок 4 Знак"/>
    <w:basedOn w:val="a0"/>
    <w:link w:val="4"/>
    <w:uiPriority w:val="9"/>
    <w:semiHidden/>
    <w:rsid w:val="003061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7416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List Paragraph"/>
    <w:basedOn w:val="a"/>
    <w:uiPriority w:val="34"/>
    <w:qFormat/>
    <w:rsid w:val="00474165"/>
    <w:pPr>
      <w:ind w:left="720"/>
      <w:contextualSpacing/>
    </w:pPr>
  </w:style>
  <w:style w:type="paragraph" w:customStyle="1" w:styleId="12">
    <w:name w:val="Обычный1"/>
    <w:rsid w:val="00D57215"/>
    <w:rPr>
      <w:rFonts w:ascii="Arial" w:eastAsia="Calibri" w:hAnsi="Arial" w:cs="Arial"/>
      <w:sz w:val="28"/>
      <w:szCs w:val="28"/>
      <w:lang w:eastAsia="ru-RU"/>
    </w:rPr>
  </w:style>
  <w:style w:type="table" w:customStyle="1" w:styleId="13">
    <w:name w:val="Сетка таблицы1"/>
    <w:basedOn w:val="a1"/>
    <w:next w:val="aa"/>
    <w:uiPriority w:val="59"/>
    <w:rsid w:val="00595075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rsid w:val="00500C30"/>
    <w:pPr>
      <w:keepNext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23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614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416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Обуычный-гост Знак"/>
    <w:link w:val="-0"/>
    <w:locked/>
    <w:rsid w:val="003E0B9F"/>
    <w:rPr>
      <w:sz w:val="28"/>
    </w:rPr>
  </w:style>
  <w:style w:type="paragraph" w:customStyle="1" w:styleId="-0">
    <w:name w:val="Обуычный-гост"/>
    <w:basedOn w:val="a"/>
    <w:link w:val="-"/>
    <w:rsid w:val="003E0B9F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sz w:val="28"/>
    </w:rPr>
  </w:style>
  <w:style w:type="paragraph" w:styleId="21">
    <w:name w:val="Body Text Indent 2"/>
    <w:basedOn w:val="a"/>
    <w:link w:val="22"/>
    <w:uiPriority w:val="99"/>
    <w:unhideWhenUsed/>
    <w:rsid w:val="003E0B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E0B9F"/>
  </w:style>
  <w:style w:type="character" w:styleId="a3">
    <w:name w:val="Placeholder Text"/>
    <w:basedOn w:val="a0"/>
    <w:uiPriority w:val="99"/>
    <w:semiHidden/>
    <w:rsid w:val="003E0B9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E0B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B9F"/>
    <w:rPr>
      <w:rFonts w:ascii="Tahoma" w:hAnsi="Tahoma" w:cs="Tahoma"/>
      <w:sz w:val="16"/>
      <w:szCs w:val="16"/>
    </w:rPr>
  </w:style>
  <w:style w:type="paragraph" w:customStyle="1" w:styleId="11">
    <w:name w:val="Стиль1"/>
    <w:basedOn w:val="a"/>
    <w:autoRedefine/>
    <w:rsid w:val="007918C4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840A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840AA"/>
  </w:style>
  <w:style w:type="paragraph" w:styleId="a8">
    <w:name w:val="Body Text Indent"/>
    <w:basedOn w:val="a"/>
    <w:link w:val="a9"/>
    <w:uiPriority w:val="99"/>
    <w:semiHidden/>
    <w:unhideWhenUsed/>
    <w:rsid w:val="00C840A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840AA"/>
  </w:style>
  <w:style w:type="table" w:styleId="aa">
    <w:name w:val="Table Grid"/>
    <w:basedOn w:val="a1"/>
    <w:uiPriority w:val="59"/>
    <w:rsid w:val="00C840A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00C3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styleId="ab">
    <w:name w:val="Hyperlink"/>
    <w:basedOn w:val="a0"/>
    <w:uiPriority w:val="99"/>
    <w:unhideWhenUsed/>
    <w:rsid w:val="00F77272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923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C92355"/>
    <w:pPr>
      <w:spacing w:after="1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923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8">
    <w:name w:val="xl38"/>
    <w:basedOn w:val="a"/>
    <w:rsid w:val="00C923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61">
    <w:name w:val="заголовок 6"/>
    <w:basedOn w:val="a"/>
    <w:next w:val="a"/>
    <w:rsid w:val="00C9235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9B487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9B4873"/>
  </w:style>
  <w:style w:type="character" w:customStyle="1" w:styleId="40">
    <w:name w:val="Заголовок 4 Знак"/>
    <w:basedOn w:val="a0"/>
    <w:link w:val="4"/>
    <w:uiPriority w:val="9"/>
    <w:semiHidden/>
    <w:rsid w:val="003061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7416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List Paragraph"/>
    <w:basedOn w:val="a"/>
    <w:uiPriority w:val="34"/>
    <w:qFormat/>
    <w:rsid w:val="00474165"/>
    <w:pPr>
      <w:ind w:left="720"/>
      <w:contextualSpacing/>
    </w:pPr>
  </w:style>
  <w:style w:type="paragraph" w:customStyle="1" w:styleId="12">
    <w:name w:val="Обычный1"/>
    <w:rsid w:val="00D57215"/>
    <w:rPr>
      <w:rFonts w:ascii="Arial" w:eastAsia="Calibri" w:hAnsi="Arial" w:cs="Arial"/>
      <w:sz w:val="28"/>
      <w:szCs w:val="28"/>
      <w:lang w:eastAsia="ru-RU"/>
    </w:rPr>
  </w:style>
  <w:style w:type="table" w:customStyle="1" w:styleId="13">
    <w:name w:val="Сетка таблицы1"/>
    <w:basedOn w:val="a1"/>
    <w:next w:val="aa"/>
    <w:uiPriority w:val="59"/>
    <w:rsid w:val="00595075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4.wmf"/><Relationship Id="rId21" Type="http://schemas.openxmlformats.org/officeDocument/2006/relationships/image" Target="media/image8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77.bin"/><Relationship Id="rId324" Type="http://schemas.openxmlformats.org/officeDocument/2006/relationships/image" Target="media/image156.wmf"/><Relationship Id="rId366" Type="http://schemas.openxmlformats.org/officeDocument/2006/relationships/image" Target="media/image176.wmf"/><Relationship Id="rId170" Type="http://schemas.openxmlformats.org/officeDocument/2006/relationships/oleObject" Target="embeddings/oleObject83.bin"/><Relationship Id="rId191" Type="http://schemas.openxmlformats.org/officeDocument/2006/relationships/oleObject" Target="embeddings/oleObject95.bin"/><Relationship Id="rId205" Type="http://schemas.openxmlformats.org/officeDocument/2006/relationships/image" Target="media/image97.wmf"/><Relationship Id="rId226" Type="http://schemas.openxmlformats.org/officeDocument/2006/relationships/oleObject" Target="embeddings/oleObject113.bin"/><Relationship Id="rId247" Type="http://schemas.openxmlformats.org/officeDocument/2006/relationships/image" Target="media/image118.wmf"/><Relationship Id="rId107" Type="http://schemas.openxmlformats.org/officeDocument/2006/relationships/oleObject" Target="embeddings/oleObject51.bin"/><Relationship Id="rId268" Type="http://schemas.openxmlformats.org/officeDocument/2006/relationships/oleObject" Target="embeddings/oleObject134.bin"/><Relationship Id="rId289" Type="http://schemas.openxmlformats.org/officeDocument/2006/relationships/image" Target="media/image13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61.wmf"/><Relationship Id="rId149" Type="http://schemas.openxmlformats.org/officeDocument/2006/relationships/oleObject" Target="embeddings/oleObject72.bin"/><Relationship Id="rId314" Type="http://schemas.openxmlformats.org/officeDocument/2006/relationships/image" Target="media/image151.wmf"/><Relationship Id="rId335" Type="http://schemas.openxmlformats.org/officeDocument/2006/relationships/oleObject" Target="embeddings/oleObject169.bin"/><Relationship Id="rId356" Type="http://schemas.openxmlformats.org/officeDocument/2006/relationships/image" Target="media/image171.wmf"/><Relationship Id="rId377" Type="http://schemas.openxmlformats.org/officeDocument/2006/relationships/image" Target="media/image18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image" Target="media/image77.wmf"/><Relationship Id="rId181" Type="http://schemas.openxmlformats.org/officeDocument/2006/relationships/oleObject" Target="embeddings/oleObject89.bin"/><Relationship Id="rId216" Type="http://schemas.openxmlformats.org/officeDocument/2006/relationships/oleObject" Target="embeddings/oleObject108.bin"/><Relationship Id="rId237" Type="http://schemas.openxmlformats.org/officeDocument/2006/relationships/image" Target="media/image113.wmf"/><Relationship Id="rId258" Type="http://schemas.openxmlformats.org/officeDocument/2006/relationships/oleObject" Target="embeddings/oleObject129.bin"/><Relationship Id="rId279" Type="http://schemas.openxmlformats.org/officeDocument/2006/relationships/image" Target="media/image134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6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25" Type="http://schemas.openxmlformats.org/officeDocument/2006/relationships/oleObject" Target="embeddings/oleObject163.bin"/><Relationship Id="rId346" Type="http://schemas.openxmlformats.org/officeDocument/2006/relationships/image" Target="media/image166.wmf"/><Relationship Id="rId367" Type="http://schemas.openxmlformats.org/officeDocument/2006/relationships/oleObject" Target="embeddings/oleObject185.bin"/><Relationship Id="rId388" Type="http://schemas.openxmlformats.org/officeDocument/2006/relationships/oleObject" Target="embeddings/oleObject196.bin"/><Relationship Id="rId85" Type="http://schemas.openxmlformats.org/officeDocument/2006/relationships/image" Target="media/image39.wmf"/><Relationship Id="rId150" Type="http://schemas.openxmlformats.org/officeDocument/2006/relationships/image" Target="media/image72.wmf"/><Relationship Id="rId171" Type="http://schemas.openxmlformats.org/officeDocument/2006/relationships/image" Target="media/image82.wmf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227" Type="http://schemas.openxmlformats.org/officeDocument/2006/relationships/image" Target="media/image108.wmf"/><Relationship Id="rId248" Type="http://schemas.openxmlformats.org/officeDocument/2006/relationships/oleObject" Target="embeddings/oleObject124.bin"/><Relationship Id="rId269" Type="http://schemas.openxmlformats.org/officeDocument/2006/relationships/image" Target="media/image129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40.bin"/><Relationship Id="rId315" Type="http://schemas.openxmlformats.org/officeDocument/2006/relationships/oleObject" Target="embeddings/oleObject158.bin"/><Relationship Id="rId336" Type="http://schemas.openxmlformats.org/officeDocument/2006/relationships/image" Target="media/image161.wmf"/><Relationship Id="rId357" Type="http://schemas.openxmlformats.org/officeDocument/2006/relationships/oleObject" Target="embeddings/oleObject180.bin"/><Relationship Id="rId54" Type="http://schemas.openxmlformats.org/officeDocument/2006/relationships/image" Target="media/image24.wmf"/><Relationship Id="rId75" Type="http://schemas.openxmlformats.org/officeDocument/2006/relationships/image" Target="media/image34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7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7.wmf"/><Relationship Id="rId217" Type="http://schemas.openxmlformats.org/officeDocument/2006/relationships/image" Target="media/image103.wmf"/><Relationship Id="rId378" Type="http://schemas.openxmlformats.org/officeDocument/2006/relationships/oleObject" Target="embeddings/oleObject191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9.bin"/><Relationship Id="rId259" Type="http://schemas.openxmlformats.org/officeDocument/2006/relationships/image" Target="media/image124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5.bin"/><Relationship Id="rId291" Type="http://schemas.openxmlformats.org/officeDocument/2006/relationships/image" Target="media/image140.wmf"/><Relationship Id="rId305" Type="http://schemas.openxmlformats.org/officeDocument/2006/relationships/image" Target="media/image147.wmf"/><Relationship Id="rId326" Type="http://schemas.openxmlformats.org/officeDocument/2006/relationships/oleObject" Target="embeddings/oleObject164.bin"/><Relationship Id="rId347" Type="http://schemas.openxmlformats.org/officeDocument/2006/relationships/oleObject" Target="embeddings/oleObject175.bin"/><Relationship Id="rId44" Type="http://schemas.openxmlformats.org/officeDocument/2006/relationships/oleObject" Target="embeddings/oleObject19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2.wmf"/><Relationship Id="rId151" Type="http://schemas.openxmlformats.org/officeDocument/2006/relationships/oleObject" Target="embeddings/oleObject73.bin"/><Relationship Id="rId368" Type="http://schemas.openxmlformats.org/officeDocument/2006/relationships/image" Target="media/image177.wmf"/><Relationship Id="rId389" Type="http://schemas.openxmlformats.org/officeDocument/2006/relationships/image" Target="media/image187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28" Type="http://schemas.openxmlformats.org/officeDocument/2006/relationships/oleObject" Target="embeddings/oleObject114.bin"/><Relationship Id="rId249" Type="http://schemas.openxmlformats.org/officeDocument/2006/relationships/image" Target="media/image119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30.bin"/><Relationship Id="rId281" Type="http://schemas.openxmlformats.org/officeDocument/2006/relationships/image" Target="media/image135.wmf"/><Relationship Id="rId316" Type="http://schemas.openxmlformats.org/officeDocument/2006/relationships/image" Target="media/image152.wmf"/><Relationship Id="rId337" Type="http://schemas.openxmlformats.org/officeDocument/2006/relationships/oleObject" Target="embeddings/oleObject170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358" Type="http://schemas.openxmlformats.org/officeDocument/2006/relationships/image" Target="media/image172.wmf"/><Relationship Id="rId379" Type="http://schemas.openxmlformats.org/officeDocument/2006/relationships/image" Target="media/image182.wmf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90.bin"/><Relationship Id="rId218" Type="http://schemas.openxmlformats.org/officeDocument/2006/relationships/oleObject" Target="embeddings/oleObject109.bin"/><Relationship Id="rId239" Type="http://schemas.openxmlformats.org/officeDocument/2006/relationships/image" Target="media/image114.wmf"/><Relationship Id="rId390" Type="http://schemas.openxmlformats.org/officeDocument/2006/relationships/oleObject" Target="embeddings/oleObject197.bin"/><Relationship Id="rId250" Type="http://schemas.openxmlformats.org/officeDocument/2006/relationships/oleObject" Target="embeddings/oleObject125.bin"/><Relationship Id="rId271" Type="http://schemas.openxmlformats.org/officeDocument/2006/relationships/image" Target="media/image130.wmf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5.bin"/><Relationship Id="rId348" Type="http://schemas.openxmlformats.org/officeDocument/2006/relationships/image" Target="media/image167.wmf"/><Relationship Id="rId369" Type="http://schemas.openxmlformats.org/officeDocument/2006/relationships/oleObject" Target="embeddings/oleObject186.bin"/><Relationship Id="rId152" Type="http://schemas.openxmlformats.org/officeDocument/2006/relationships/image" Target="media/image73.wmf"/><Relationship Id="rId173" Type="http://schemas.openxmlformats.org/officeDocument/2006/relationships/image" Target="media/image83.wmf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229" Type="http://schemas.openxmlformats.org/officeDocument/2006/relationships/image" Target="media/image109.wmf"/><Relationship Id="rId380" Type="http://schemas.openxmlformats.org/officeDocument/2006/relationships/oleObject" Target="embeddings/oleObject192.bin"/><Relationship Id="rId240" Type="http://schemas.openxmlformats.org/officeDocument/2006/relationships/oleObject" Target="embeddings/oleObject120.bin"/><Relationship Id="rId261" Type="http://schemas.openxmlformats.org/officeDocument/2006/relationships/image" Target="media/image125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image" Target="media/image47.wmf"/><Relationship Id="rId282" Type="http://schemas.openxmlformats.org/officeDocument/2006/relationships/oleObject" Target="embeddings/oleObject141.bin"/><Relationship Id="rId317" Type="http://schemas.openxmlformats.org/officeDocument/2006/relationships/oleObject" Target="embeddings/oleObject159.bin"/><Relationship Id="rId338" Type="http://schemas.openxmlformats.org/officeDocument/2006/relationships/image" Target="media/image162.wmf"/><Relationship Id="rId359" Type="http://schemas.openxmlformats.org/officeDocument/2006/relationships/oleObject" Target="embeddings/oleObject181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1.bin"/><Relationship Id="rId219" Type="http://schemas.openxmlformats.org/officeDocument/2006/relationships/image" Target="media/image104.wmf"/><Relationship Id="rId370" Type="http://schemas.openxmlformats.org/officeDocument/2006/relationships/oleObject" Target="embeddings/oleObject187.bin"/><Relationship Id="rId391" Type="http://schemas.openxmlformats.org/officeDocument/2006/relationships/image" Target="media/image188.wmf"/><Relationship Id="rId230" Type="http://schemas.openxmlformats.org/officeDocument/2006/relationships/oleObject" Target="embeddings/oleObject115.bin"/><Relationship Id="rId251" Type="http://schemas.openxmlformats.org/officeDocument/2006/relationships/image" Target="media/image120.wmf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36.bin"/><Relationship Id="rId293" Type="http://schemas.openxmlformats.org/officeDocument/2006/relationships/image" Target="media/image141.wmf"/><Relationship Id="rId307" Type="http://schemas.openxmlformats.org/officeDocument/2006/relationships/image" Target="media/image148.wmf"/><Relationship Id="rId328" Type="http://schemas.openxmlformats.org/officeDocument/2006/relationships/image" Target="media/image157.emf"/><Relationship Id="rId349" Type="http://schemas.openxmlformats.org/officeDocument/2006/relationships/oleObject" Target="embeddings/oleObject176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5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image" Target="media/image173.wmf"/><Relationship Id="rId381" Type="http://schemas.openxmlformats.org/officeDocument/2006/relationships/image" Target="media/image183.wmf"/><Relationship Id="rId220" Type="http://schemas.openxmlformats.org/officeDocument/2006/relationships/oleObject" Target="embeddings/oleObject110.bin"/><Relationship Id="rId241" Type="http://schemas.openxmlformats.org/officeDocument/2006/relationships/image" Target="media/image115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1.bin"/><Relationship Id="rId283" Type="http://schemas.openxmlformats.org/officeDocument/2006/relationships/image" Target="media/image136.wmf"/><Relationship Id="rId318" Type="http://schemas.openxmlformats.org/officeDocument/2006/relationships/image" Target="media/image153.wmf"/><Relationship Id="rId339" Type="http://schemas.openxmlformats.org/officeDocument/2006/relationships/oleObject" Target="embeddings/oleObject171.bin"/><Relationship Id="rId78" Type="http://schemas.openxmlformats.org/officeDocument/2006/relationships/oleObject" Target="embeddings/oleObject37.bin"/><Relationship Id="rId99" Type="http://schemas.openxmlformats.org/officeDocument/2006/relationships/image" Target="media/image46.emf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9.wmf"/><Relationship Id="rId185" Type="http://schemas.openxmlformats.org/officeDocument/2006/relationships/image" Target="media/image88.wmf"/><Relationship Id="rId350" Type="http://schemas.openxmlformats.org/officeDocument/2006/relationships/image" Target="media/image168.wmf"/><Relationship Id="rId371" Type="http://schemas.openxmlformats.org/officeDocument/2006/relationships/image" Target="media/image178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5.bin"/><Relationship Id="rId392" Type="http://schemas.openxmlformats.org/officeDocument/2006/relationships/oleObject" Target="embeddings/oleObject198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6.bin"/><Relationship Id="rId273" Type="http://schemas.openxmlformats.org/officeDocument/2006/relationships/image" Target="media/image131.wmf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4.bin"/><Relationship Id="rId329" Type="http://schemas.openxmlformats.org/officeDocument/2006/relationships/oleObject" Target="embeddings/oleObject166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image" Target="media/image84.wmf"/><Relationship Id="rId340" Type="http://schemas.openxmlformats.org/officeDocument/2006/relationships/image" Target="media/image163.wmf"/><Relationship Id="rId361" Type="http://schemas.openxmlformats.org/officeDocument/2006/relationships/oleObject" Target="embeddings/oleObject182.bin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382" Type="http://schemas.openxmlformats.org/officeDocument/2006/relationships/oleObject" Target="embeddings/oleObject193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5.wmf"/><Relationship Id="rId242" Type="http://schemas.openxmlformats.org/officeDocument/2006/relationships/oleObject" Target="embeddings/oleObject121.bin"/><Relationship Id="rId263" Type="http://schemas.openxmlformats.org/officeDocument/2006/relationships/image" Target="media/image126.wmf"/><Relationship Id="rId284" Type="http://schemas.openxmlformats.org/officeDocument/2006/relationships/oleObject" Target="embeddings/oleObject142.bin"/><Relationship Id="rId319" Type="http://schemas.openxmlformats.org/officeDocument/2006/relationships/oleObject" Target="embeddings/oleObject160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6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image" Target="media/image158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77.bin"/><Relationship Id="rId372" Type="http://schemas.openxmlformats.org/officeDocument/2006/relationships/oleObject" Target="embeddings/oleObject188.bin"/><Relationship Id="rId393" Type="http://schemas.openxmlformats.org/officeDocument/2006/relationships/fontTable" Target="fontTable.xml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6.bin"/><Relationship Id="rId253" Type="http://schemas.openxmlformats.org/officeDocument/2006/relationships/image" Target="media/image121.wmf"/><Relationship Id="rId274" Type="http://schemas.openxmlformats.org/officeDocument/2006/relationships/oleObject" Target="embeddings/oleObject137.bin"/><Relationship Id="rId295" Type="http://schemas.openxmlformats.org/officeDocument/2006/relationships/image" Target="media/image142.wmf"/><Relationship Id="rId309" Type="http://schemas.openxmlformats.org/officeDocument/2006/relationships/image" Target="media/image149.wmf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image" Target="media/image154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6.bin"/><Relationship Id="rId197" Type="http://schemas.openxmlformats.org/officeDocument/2006/relationships/image" Target="media/image93.wmf"/><Relationship Id="rId341" Type="http://schemas.openxmlformats.org/officeDocument/2006/relationships/oleObject" Target="embeddings/oleObject172.bin"/><Relationship Id="rId362" Type="http://schemas.openxmlformats.org/officeDocument/2006/relationships/image" Target="media/image174.wmf"/><Relationship Id="rId383" Type="http://schemas.openxmlformats.org/officeDocument/2006/relationships/image" Target="media/image184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11.bin"/><Relationship Id="rId243" Type="http://schemas.openxmlformats.org/officeDocument/2006/relationships/image" Target="media/image116.wmf"/><Relationship Id="rId264" Type="http://schemas.openxmlformats.org/officeDocument/2006/relationships/oleObject" Target="embeddings/oleObject132.bin"/><Relationship Id="rId285" Type="http://schemas.openxmlformats.org/officeDocument/2006/relationships/image" Target="media/image137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5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image" Target="media/image89.wmf"/><Relationship Id="rId331" Type="http://schemas.openxmlformats.org/officeDocument/2006/relationships/oleObject" Target="embeddings/oleObject167.bin"/><Relationship Id="rId352" Type="http://schemas.openxmlformats.org/officeDocument/2006/relationships/image" Target="media/image169.wmf"/><Relationship Id="rId373" Type="http://schemas.openxmlformats.org/officeDocument/2006/relationships/image" Target="media/image179.wmf"/><Relationship Id="rId394" Type="http://schemas.openxmlformats.org/officeDocument/2006/relationships/theme" Target="theme/theme1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7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275" Type="http://schemas.openxmlformats.org/officeDocument/2006/relationships/image" Target="media/image132.wmf"/><Relationship Id="rId296" Type="http://schemas.openxmlformats.org/officeDocument/2006/relationships/oleObject" Target="embeddings/oleObject148.bin"/><Relationship Id="rId300" Type="http://schemas.openxmlformats.org/officeDocument/2006/relationships/oleObject" Target="embeddings/oleObject150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image" Target="media/image85.wmf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61.bin"/><Relationship Id="rId342" Type="http://schemas.openxmlformats.org/officeDocument/2006/relationships/image" Target="media/image164.wmf"/><Relationship Id="rId363" Type="http://schemas.openxmlformats.org/officeDocument/2006/relationships/oleObject" Target="embeddings/oleObject183.bin"/><Relationship Id="rId384" Type="http://schemas.openxmlformats.org/officeDocument/2006/relationships/oleObject" Target="embeddings/oleObject194.bin"/><Relationship Id="rId202" Type="http://schemas.openxmlformats.org/officeDocument/2006/relationships/oleObject" Target="embeddings/oleObject101.bin"/><Relationship Id="rId223" Type="http://schemas.openxmlformats.org/officeDocument/2006/relationships/image" Target="media/image106.wmf"/><Relationship Id="rId244" Type="http://schemas.openxmlformats.org/officeDocument/2006/relationships/oleObject" Target="embeddings/oleObject12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7.wmf"/><Relationship Id="rId286" Type="http://schemas.openxmlformats.org/officeDocument/2006/relationships/oleObject" Target="embeddings/oleObject143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3.bin"/><Relationship Id="rId311" Type="http://schemas.openxmlformats.org/officeDocument/2006/relationships/image" Target="media/image150.wmf"/><Relationship Id="rId332" Type="http://schemas.openxmlformats.org/officeDocument/2006/relationships/image" Target="media/image159.wmf"/><Relationship Id="rId353" Type="http://schemas.openxmlformats.org/officeDocument/2006/relationships/oleObject" Target="embeddings/oleObject178.bin"/><Relationship Id="rId374" Type="http://schemas.openxmlformats.org/officeDocument/2006/relationships/oleObject" Target="embeddings/oleObject189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1.wmf"/><Relationship Id="rId234" Type="http://schemas.openxmlformats.org/officeDocument/2006/relationships/oleObject" Target="embeddings/oleObject117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image" Target="media/image122.wmf"/><Relationship Id="rId276" Type="http://schemas.openxmlformats.org/officeDocument/2006/relationships/oleObject" Target="embeddings/oleObject138.bin"/><Relationship Id="rId297" Type="http://schemas.openxmlformats.org/officeDocument/2006/relationships/image" Target="media/image143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7.bin"/><Relationship Id="rId301" Type="http://schemas.openxmlformats.org/officeDocument/2006/relationships/image" Target="media/image145.wmf"/><Relationship Id="rId322" Type="http://schemas.openxmlformats.org/officeDocument/2006/relationships/image" Target="media/image155.wmf"/><Relationship Id="rId343" Type="http://schemas.openxmlformats.org/officeDocument/2006/relationships/oleObject" Target="embeddings/oleObject173.bin"/><Relationship Id="rId364" Type="http://schemas.openxmlformats.org/officeDocument/2006/relationships/image" Target="media/image17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385" Type="http://schemas.openxmlformats.org/officeDocument/2006/relationships/image" Target="media/image18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2.bin"/><Relationship Id="rId245" Type="http://schemas.openxmlformats.org/officeDocument/2006/relationships/image" Target="media/image117.wmf"/><Relationship Id="rId266" Type="http://schemas.openxmlformats.org/officeDocument/2006/relationships/oleObject" Target="embeddings/oleObject133.bin"/><Relationship Id="rId287" Type="http://schemas.openxmlformats.org/officeDocument/2006/relationships/image" Target="media/image138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6.bin"/><Relationship Id="rId333" Type="http://schemas.openxmlformats.org/officeDocument/2006/relationships/oleObject" Target="embeddings/oleObject168.bin"/><Relationship Id="rId354" Type="http://schemas.openxmlformats.org/officeDocument/2006/relationships/image" Target="media/image170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189" Type="http://schemas.openxmlformats.org/officeDocument/2006/relationships/image" Target="media/image90.wmf"/><Relationship Id="rId375" Type="http://schemas.openxmlformats.org/officeDocument/2006/relationships/image" Target="media/image180.wmf"/><Relationship Id="rId3" Type="http://schemas.openxmlformats.org/officeDocument/2006/relationships/styles" Target="styles.xml"/><Relationship Id="rId214" Type="http://schemas.openxmlformats.org/officeDocument/2006/relationships/oleObject" Target="embeddings/oleObject107.bin"/><Relationship Id="rId235" Type="http://schemas.openxmlformats.org/officeDocument/2006/relationships/image" Target="media/image112.wmf"/><Relationship Id="rId256" Type="http://schemas.openxmlformats.org/officeDocument/2006/relationships/oleObject" Target="embeddings/oleObject128.bin"/><Relationship Id="rId277" Type="http://schemas.openxmlformats.org/officeDocument/2006/relationships/image" Target="media/image133.wmf"/><Relationship Id="rId298" Type="http://schemas.openxmlformats.org/officeDocument/2006/relationships/oleObject" Target="embeddings/oleObject149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51.bin"/><Relationship Id="rId323" Type="http://schemas.openxmlformats.org/officeDocument/2006/relationships/oleObject" Target="embeddings/oleObject162.bin"/><Relationship Id="rId344" Type="http://schemas.openxmlformats.org/officeDocument/2006/relationships/image" Target="media/image16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365" Type="http://schemas.openxmlformats.org/officeDocument/2006/relationships/oleObject" Target="embeddings/oleObject184.bin"/><Relationship Id="rId386" Type="http://schemas.openxmlformats.org/officeDocument/2006/relationships/oleObject" Target="embeddings/oleObject195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2.bin"/><Relationship Id="rId225" Type="http://schemas.openxmlformats.org/officeDocument/2006/relationships/image" Target="media/image107.wmf"/><Relationship Id="rId246" Type="http://schemas.openxmlformats.org/officeDocument/2006/relationships/oleObject" Target="embeddings/oleObject123.bin"/><Relationship Id="rId267" Type="http://schemas.openxmlformats.org/officeDocument/2006/relationships/image" Target="media/image128.wmf"/><Relationship Id="rId288" Type="http://schemas.openxmlformats.org/officeDocument/2006/relationships/oleObject" Target="embeddings/oleObject144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94" Type="http://schemas.openxmlformats.org/officeDocument/2006/relationships/oleObject" Target="embeddings/oleObject45.bin"/><Relationship Id="rId148" Type="http://schemas.openxmlformats.org/officeDocument/2006/relationships/image" Target="media/image71.wmf"/><Relationship Id="rId169" Type="http://schemas.openxmlformats.org/officeDocument/2006/relationships/image" Target="media/image81.wmf"/><Relationship Id="rId334" Type="http://schemas.openxmlformats.org/officeDocument/2006/relationships/image" Target="media/image160.wmf"/><Relationship Id="rId355" Type="http://schemas.openxmlformats.org/officeDocument/2006/relationships/oleObject" Target="embeddings/oleObject179.bin"/><Relationship Id="rId376" Type="http://schemas.openxmlformats.org/officeDocument/2006/relationships/oleObject" Target="embeddings/oleObject190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8.bin"/><Relationship Id="rId257" Type="http://schemas.openxmlformats.org/officeDocument/2006/relationships/image" Target="media/image123.wmf"/><Relationship Id="rId278" Type="http://schemas.openxmlformats.org/officeDocument/2006/relationships/oleObject" Target="embeddings/oleObject139.bin"/><Relationship Id="rId303" Type="http://schemas.openxmlformats.org/officeDocument/2006/relationships/image" Target="media/image146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0.bin"/><Relationship Id="rId138" Type="http://schemas.openxmlformats.org/officeDocument/2006/relationships/image" Target="media/image66.wmf"/><Relationship Id="rId345" Type="http://schemas.openxmlformats.org/officeDocument/2006/relationships/oleObject" Target="embeddings/oleObject174.bin"/><Relationship Id="rId387" Type="http://schemas.openxmlformats.org/officeDocument/2006/relationships/image" Target="media/image18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15C68-DCB8-4B2D-A56B-BB3927959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33</Pages>
  <Words>7004</Words>
  <Characters>39927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Алеся Нескоромная</cp:lastModifiedBy>
  <cp:revision>8</cp:revision>
  <dcterms:created xsi:type="dcterms:W3CDTF">2015-11-16T05:38:00Z</dcterms:created>
  <dcterms:modified xsi:type="dcterms:W3CDTF">2016-11-18T09:46:00Z</dcterms:modified>
</cp:coreProperties>
</file>